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749" w:rsidRPr="006A5F6B" w:rsidRDefault="006A5F6B" w:rsidP="006B3543">
      <w:pPr>
        <w:ind w:left="113"/>
        <w:jc w:val="center"/>
        <w:rPr>
          <w:rFonts w:ascii="Arial" w:hAnsi="Arial" w:cs="Arial"/>
        </w:rPr>
      </w:pPr>
      <w:r w:rsidRPr="006A5F6B">
        <w:rPr>
          <w:rFonts w:ascii="Arial" w:hAnsi="Arial" w:cs="Arial"/>
          <w:noProof/>
        </w:rPr>
        <w:drawing>
          <wp:anchor distT="0" distB="0" distL="114300" distR="114300" simplePos="0" relativeHeight="251657728" behindDoc="0" locked="0" layoutInCell="1" allowOverlap="1">
            <wp:simplePos x="0" y="0"/>
            <wp:positionH relativeFrom="column">
              <wp:posOffset>466725</wp:posOffset>
            </wp:positionH>
            <wp:positionV relativeFrom="paragraph">
              <wp:posOffset>-95885</wp:posOffset>
            </wp:positionV>
            <wp:extent cx="715645" cy="715645"/>
            <wp:effectExtent l="0" t="0" r="8255" b="8255"/>
            <wp:wrapNone/>
            <wp:docPr id="2" name="Imagen 2" descr="B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N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DDA" w:rsidRDefault="003527AD" w:rsidP="00C4758F">
      <w:pPr>
        <w:pStyle w:val="Ttulo"/>
        <w:shd w:val="clear" w:color="auto" w:fill="FFFFFF"/>
        <w:ind w:left="709" w:right="849"/>
        <w:rPr>
          <w:rFonts w:ascii="Arial" w:hAnsi="Arial" w:cs="Arial"/>
          <w:sz w:val="22"/>
          <w:szCs w:val="22"/>
        </w:rPr>
      </w:pPr>
      <w:r w:rsidRPr="006A5F6B">
        <w:rPr>
          <w:rFonts w:ascii="Arial" w:hAnsi="Arial" w:cs="Arial"/>
          <w:sz w:val="22"/>
          <w:szCs w:val="22"/>
        </w:rPr>
        <w:tab/>
      </w:r>
      <w:r w:rsidR="007C0DDA" w:rsidRPr="006A5F6B">
        <w:rPr>
          <w:rFonts w:ascii="Arial" w:hAnsi="Arial" w:cs="Arial"/>
          <w:sz w:val="22"/>
          <w:szCs w:val="22"/>
        </w:rPr>
        <w:t>VOLUNTARIADO</w:t>
      </w:r>
      <w:r w:rsidR="00430947" w:rsidRPr="006A5F6B">
        <w:rPr>
          <w:rFonts w:ascii="Arial" w:hAnsi="Arial" w:cs="Arial"/>
          <w:sz w:val="22"/>
          <w:szCs w:val="22"/>
        </w:rPr>
        <w:t xml:space="preserve"> </w:t>
      </w:r>
      <w:r w:rsidR="006A5F6B" w:rsidRPr="006A5F6B">
        <w:rPr>
          <w:rFonts w:ascii="Arial" w:hAnsi="Arial" w:cs="Arial"/>
          <w:sz w:val="22"/>
          <w:szCs w:val="22"/>
          <w:lang w:val="es-ES"/>
        </w:rPr>
        <w:t>MUNICIPAL.</w:t>
      </w:r>
      <w:r w:rsidR="00430947" w:rsidRPr="006A5F6B">
        <w:rPr>
          <w:rFonts w:ascii="Arial" w:hAnsi="Arial" w:cs="Arial"/>
          <w:sz w:val="22"/>
          <w:szCs w:val="22"/>
        </w:rPr>
        <w:t xml:space="preserve">  AYUNTAMIENTO DE BINÉFAR</w:t>
      </w:r>
    </w:p>
    <w:p w:rsidR="00A638E7" w:rsidRDefault="00AD1CB6" w:rsidP="00B93326">
      <w:pPr>
        <w:pStyle w:val="Ttulo"/>
        <w:shd w:val="clear" w:color="auto" w:fill="FFFFFF"/>
        <w:ind w:left="709" w:right="849"/>
        <w:rPr>
          <w:rFonts w:ascii="Arial" w:hAnsi="Arial" w:cs="Arial"/>
          <w:sz w:val="22"/>
          <w:szCs w:val="22"/>
          <w:lang w:val="es-ES"/>
        </w:rPr>
      </w:pPr>
      <w:r>
        <w:rPr>
          <w:rFonts w:ascii="Arial" w:hAnsi="Arial" w:cs="Arial"/>
          <w:sz w:val="22"/>
          <w:szCs w:val="22"/>
          <w:lang w:val="es-ES"/>
        </w:rPr>
        <w:t xml:space="preserve">SOLICITUD. </w:t>
      </w:r>
      <w:r w:rsidR="00B93326">
        <w:rPr>
          <w:rFonts w:ascii="Arial" w:hAnsi="Arial" w:cs="Arial"/>
          <w:sz w:val="22"/>
          <w:szCs w:val="22"/>
          <w:lang w:val="es-ES"/>
        </w:rPr>
        <w:t>FICHA INSCRIPCIÓN</w:t>
      </w:r>
    </w:p>
    <w:p w:rsidR="007C0DDA" w:rsidRPr="006A5F6B" w:rsidRDefault="007C0DDA" w:rsidP="00C4758F">
      <w:pPr>
        <w:pStyle w:val="Textoindependiente"/>
        <w:ind w:left="709"/>
        <w:rPr>
          <w:rFonts w:ascii="Arial" w:hAnsi="Arial" w:cs="Arial"/>
          <w:sz w:val="22"/>
          <w:szCs w:val="22"/>
          <w:lang w:val="es-ES"/>
        </w:rPr>
      </w:pPr>
      <w:r w:rsidRPr="006A5F6B">
        <w:rPr>
          <w:rFonts w:ascii="Arial" w:hAnsi="Arial" w:cs="Arial"/>
          <w:sz w:val="22"/>
          <w:szCs w:val="22"/>
          <w:lang w:val="es-ES"/>
        </w:rPr>
        <w:t>El Ayuntamiento de Binéfar con CIF P-2208300-J y domicilio en Pla</w:t>
      </w:r>
      <w:r w:rsidR="00C4758F" w:rsidRPr="006A5F6B">
        <w:rPr>
          <w:rFonts w:ascii="Arial" w:hAnsi="Arial" w:cs="Arial"/>
          <w:sz w:val="22"/>
          <w:szCs w:val="22"/>
          <w:lang w:val="es-ES"/>
        </w:rPr>
        <w:t>za España, 1, 22500 de Binéfar (</w:t>
      </w:r>
      <w:r w:rsidRPr="006A5F6B">
        <w:rPr>
          <w:rFonts w:ascii="Arial" w:hAnsi="Arial" w:cs="Arial"/>
          <w:sz w:val="22"/>
          <w:szCs w:val="22"/>
          <w:lang w:val="es-ES"/>
        </w:rPr>
        <w:t>Huesca</w:t>
      </w:r>
      <w:r w:rsidR="00C4758F" w:rsidRPr="006A5F6B">
        <w:rPr>
          <w:rFonts w:ascii="Arial" w:hAnsi="Arial" w:cs="Arial"/>
          <w:sz w:val="22"/>
          <w:szCs w:val="22"/>
          <w:lang w:val="es-ES"/>
        </w:rPr>
        <w:t>)</w:t>
      </w:r>
      <w:r w:rsidRPr="006A5F6B">
        <w:rPr>
          <w:rFonts w:ascii="Arial" w:hAnsi="Arial" w:cs="Arial"/>
          <w:sz w:val="22"/>
          <w:szCs w:val="22"/>
          <w:lang w:val="es-ES"/>
        </w:rPr>
        <w:t xml:space="preserve"> y</w:t>
      </w:r>
      <w:r w:rsidR="00430947" w:rsidRPr="006A5F6B">
        <w:rPr>
          <w:rFonts w:ascii="Arial" w:hAnsi="Arial" w:cs="Arial"/>
          <w:sz w:val="22"/>
          <w:szCs w:val="22"/>
          <w:lang w:val="es-ES"/>
        </w:rPr>
        <w:t xml:space="preserve"> </w:t>
      </w:r>
      <w:r w:rsidR="006A5F6B">
        <w:rPr>
          <w:rFonts w:ascii="Arial" w:hAnsi="Arial" w:cs="Arial"/>
          <w:sz w:val="22"/>
          <w:szCs w:val="22"/>
          <w:lang w:val="es-ES"/>
        </w:rPr>
        <w:t>D./Dª. ________________________________________</w:t>
      </w:r>
      <w:r w:rsidRPr="006A5F6B">
        <w:rPr>
          <w:rFonts w:ascii="Arial" w:hAnsi="Arial" w:cs="Arial"/>
          <w:sz w:val="22"/>
          <w:szCs w:val="22"/>
          <w:lang w:val="es-ES"/>
        </w:rPr>
        <w:t>, mayor de edad, con DNI</w:t>
      </w:r>
      <w:r w:rsidR="00430947" w:rsidRPr="006A5F6B">
        <w:rPr>
          <w:rFonts w:ascii="Arial" w:hAnsi="Arial" w:cs="Arial"/>
          <w:sz w:val="22"/>
          <w:szCs w:val="22"/>
          <w:lang w:val="es-ES"/>
        </w:rPr>
        <w:t xml:space="preserve"> </w:t>
      </w:r>
      <w:r w:rsidRPr="006A5F6B">
        <w:rPr>
          <w:rFonts w:ascii="Arial" w:hAnsi="Arial" w:cs="Arial"/>
          <w:sz w:val="22"/>
          <w:szCs w:val="22"/>
          <w:lang w:val="es-ES"/>
        </w:rPr>
        <w:t>_________________________ acuerdan el siguiente compromiso de voluntariado.</w:t>
      </w:r>
    </w:p>
    <w:p w:rsidR="007C0DDA" w:rsidRPr="006A5F6B" w:rsidRDefault="00EB48B1" w:rsidP="00C4758F">
      <w:pPr>
        <w:tabs>
          <w:tab w:val="left" w:pos="9900"/>
        </w:tabs>
        <w:ind w:left="709"/>
        <w:jc w:val="both"/>
        <w:rPr>
          <w:rFonts w:ascii="Arial" w:hAnsi="Arial" w:cs="Arial"/>
        </w:rPr>
      </w:pPr>
      <w:r w:rsidRPr="006A5F6B">
        <w:rPr>
          <w:rFonts w:ascii="Arial" w:hAnsi="Arial" w:cs="Arial"/>
        </w:rPr>
        <w:t>El/la interesado/a</w:t>
      </w:r>
      <w:r w:rsidR="007C0DDA" w:rsidRPr="006A5F6B">
        <w:rPr>
          <w:rFonts w:ascii="Arial" w:hAnsi="Arial" w:cs="Arial"/>
        </w:rPr>
        <w:t>,</w:t>
      </w:r>
      <w:r w:rsidR="00AD1CB6">
        <w:rPr>
          <w:rFonts w:ascii="Arial" w:hAnsi="Arial" w:cs="Arial"/>
        </w:rPr>
        <w:t xml:space="preserve"> SOLICITA FORMAR PARTE</w:t>
      </w:r>
      <w:r w:rsidR="007C0DDA" w:rsidRPr="006A5F6B">
        <w:rPr>
          <w:rFonts w:ascii="Arial" w:hAnsi="Arial" w:cs="Arial"/>
        </w:rPr>
        <w:t xml:space="preserve"> como voluntario</w:t>
      </w:r>
      <w:r w:rsidR="00C4758F" w:rsidRPr="006A5F6B">
        <w:rPr>
          <w:rFonts w:ascii="Arial" w:hAnsi="Arial" w:cs="Arial"/>
        </w:rPr>
        <w:t>/a</w:t>
      </w:r>
      <w:r w:rsidR="007C0DDA" w:rsidRPr="006A5F6B">
        <w:rPr>
          <w:rFonts w:ascii="Arial" w:hAnsi="Arial" w:cs="Arial"/>
        </w:rPr>
        <w:t xml:space="preserve"> del Ayuntamiento de Binéfar </w:t>
      </w:r>
      <w:r w:rsidR="00AD1CB6">
        <w:rPr>
          <w:rFonts w:ascii="Arial" w:hAnsi="Arial" w:cs="Arial"/>
        </w:rPr>
        <w:t xml:space="preserve">por lo que </w:t>
      </w:r>
      <w:r w:rsidR="00430947" w:rsidRPr="006A5F6B">
        <w:rPr>
          <w:rFonts w:ascii="Arial" w:hAnsi="Arial" w:cs="Arial"/>
        </w:rPr>
        <w:t>puede</w:t>
      </w:r>
      <w:r w:rsidR="007C0DDA" w:rsidRPr="006A5F6B">
        <w:rPr>
          <w:rFonts w:ascii="Arial" w:hAnsi="Arial" w:cs="Arial"/>
        </w:rPr>
        <w:t xml:space="preserve"> </w:t>
      </w:r>
      <w:r w:rsidR="00430947" w:rsidRPr="006A5F6B">
        <w:rPr>
          <w:rFonts w:ascii="Arial" w:hAnsi="Arial" w:cs="Arial"/>
        </w:rPr>
        <w:t xml:space="preserve">colaborar con la entidad dentro del programa de voluntariado </w:t>
      </w:r>
      <w:r w:rsidR="005E09F8" w:rsidRPr="006A5F6B">
        <w:rPr>
          <w:rFonts w:ascii="Arial" w:hAnsi="Arial" w:cs="Arial"/>
        </w:rPr>
        <w:t>municipal</w:t>
      </w:r>
      <w:r w:rsidR="00430947" w:rsidRPr="006A5F6B">
        <w:rPr>
          <w:rFonts w:ascii="Arial" w:hAnsi="Arial" w:cs="Arial"/>
        </w:rPr>
        <w:t xml:space="preserve"> </w:t>
      </w:r>
      <w:r w:rsidR="007C0DDA" w:rsidRPr="006A5F6B">
        <w:rPr>
          <w:rFonts w:ascii="Arial" w:hAnsi="Arial" w:cs="Arial"/>
        </w:rPr>
        <w:t>en las siguientes actividades:</w:t>
      </w:r>
    </w:p>
    <w:p w:rsidR="00F61F91" w:rsidRPr="006A5F6B" w:rsidRDefault="00F61F91" w:rsidP="00C4758F">
      <w:pPr>
        <w:tabs>
          <w:tab w:val="left" w:pos="9900"/>
        </w:tabs>
        <w:ind w:left="709"/>
        <w:jc w:val="both"/>
        <w:rPr>
          <w:rFonts w:ascii="Arial" w:hAnsi="Arial" w:cs="Arial"/>
        </w:rPr>
      </w:pPr>
    </w:p>
    <w:p w:rsidR="00F61F91" w:rsidRPr="006A5F6B" w:rsidRDefault="006A5F6B" w:rsidP="006A5F6B">
      <w:pPr>
        <w:numPr>
          <w:ilvl w:val="0"/>
          <w:numId w:val="16"/>
        </w:numPr>
        <w:ind w:right="851"/>
        <w:jc w:val="both"/>
        <w:rPr>
          <w:rFonts w:ascii="Arial" w:hAnsi="Arial" w:cs="Arial"/>
        </w:rPr>
      </w:pPr>
      <w:r>
        <w:rPr>
          <w:rFonts w:ascii="Arial" w:hAnsi="Arial" w:cs="Arial"/>
        </w:rPr>
        <w:t>Voluntariado ambiental: toma de datos de la estación meteorológica</w:t>
      </w:r>
    </w:p>
    <w:p w:rsidR="007C0DDA" w:rsidRPr="006A5F6B" w:rsidRDefault="006A5F6B" w:rsidP="006A5F6B">
      <w:pPr>
        <w:numPr>
          <w:ilvl w:val="0"/>
          <w:numId w:val="16"/>
        </w:numPr>
        <w:ind w:right="851"/>
        <w:jc w:val="both"/>
        <w:rPr>
          <w:rFonts w:ascii="Arial" w:hAnsi="Arial" w:cs="Arial"/>
        </w:rPr>
      </w:pPr>
      <w:r>
        <w:rPr>
          <w:rFonts w:ascii="Arial" w:hAnsi="Arial" w:cs="Arial"/>
        </w:rPr>
        <w:t xml:space="preserve">Voluntariado ambiental: cuidado de </w:t>
      </w:r>
      <w:r w:rsidR="00C24EFC">
        <w:rPr>
          <w:rFonts w:ascii="Arial" w:hAnsi="Arial" w:cs="Arial"/>
        </w:rPr>
        <w:t>colonias</w:t>
      </w:r>
      <w:r>
        <w:rPr>
          <w:rFonts w:ascii="Arial" w:hAnsi="Arial" w:cs="Arial"/>
        </w:rPr>
        <w:t xml:space="preserve"> felinas</w:t>
      </w:r>
      <w:r w:rsidR="00C24EFC">
        <w:rPr>
          <w:rFonts w:ascii="Arial" w:hAnsi="Arial" w:cs="Arial"/>
        </w:rPr>
        <w:t>, colaboración proyecto CER</w:t>
      </w:r>
      <w:bookmarkStart w:id="0" w:name="_GoBack"/>
      <w:bookmarkEnd w:id="0"/>
      <w:r>
        <w:rPr>
          <w:rFonts w:ascii="Arial" w:hAnsi="Arial" w:cs="Arial"/>
        </w:rPr>
        <w:t>.</w:t>
      </w:r>
    </w:p>
    <w:p w:rsidR="008B06A6" w:rsidRDefault="006A5F6B" w:rsidP="006A5F6B">
      <w:pPr>
        <w:numPr>
          <w:ilvl w:val="0"/>
          <w:numId w:val="16"/>
        </w:numPr>
        <w:ind w:right="851"/>
        <w:jc w:val="both"/>
        <w:rPr>
          <w:rFonts w:ascii="Arial" w:hAnsi="Arial" w:cs="Arial"/>
        </w:rPr>
      </w:pPr>
      <w:r>
        <w:rPr>
          <w:rFonts w:ascii="Arial" w:hAnsi="Arial" w:cs="Arial"/>
        </w:rPr>
        <w:t>Voluntariado: otras actividades ___________________________________</w:t>
      </w:r>
    </w:p>
    <w:p w:rsidR="008B06A6" w:rsidRPr="006A5F6B" w:rsidRDefault="008B06A6" w:rsidP="007C0DDA">
      <w:pPr>
        <w:ind w:left="709" w:right="849"/>
        <w:rPr>
          <w:rFonts w:ascii="Arial" w:hAnsi="Arial" w:cs="Arial"/>
          <w:b/>
        </w:rPr>
      </w:pPr>
    </w:p>
    <w:p w:rsidR="00DF3249" w:rsidRPr="006A5F6B" w:rsidRDefault="00DF3249" w:rsidP="00DF3249">
      <w:pPr>
        <w:ind w:left="709"/>
        <w:jc w:val="both"/>
        <w:rPr>
          <w:rFonts w:ascii="Arial" w:hAnsi="Arial" w:cs="Arial"/>
        </w:rPr>
      </w:pPr>
      <w:r>
        <w:rPr>
          <w:rFonts w:ascii="Arial" w:hAnsi="Arial" w:cs="Arial"/>
        </w:rPr>
        <w:t>El abajo firmante, c</w:t>
      </w:r>
      <w:r w:rsidRPr="006A5F6B">
        <w:rPr>
          <w:rFonts w:ascii="Arial" w:hAnsi="Arial" w:cs="Arial"/>
        </w:rPr>
        <w:t xml:space="preserve">omo integrante del voluntariado </w:t>
      </w:r>
      <w:r>
        <w:rPr>
          <w:rFonts w:ascii="Arial" w:hAnsi="Arial" w:cs="Arial"/>
        </w:rPr>
        <w:t>municipal</w:t>
      </w:r>
      <w:r w:rsidRPr="006A5F6B">
        <w:rPr>
          <w:rFonts w:ascii="Arial" w:hAnsi="Arial" w:cs="Arial"/>
        </w:rPr>
        <w:t xml:space="preserve"> del Ayuntamiento de Binéfar, DECLARO</w:t>
      </w:r>
      <w:r>
        <w:rPr>
          <w:rFonts w:ascii="Arial" w:hAnsi="Arial" w:cs="Arial"/>
        </w:rPr>
        <w:t>,</w:t>
      </w:r>
      <w:r w:rsidRPr="006A5F6B">
        <w:rPr>
          <w:rFonts w:ascii="Arial" w:hAnsi="Arial" w:cs="Arial"/>
        </w:rPr>
        <w:t xml:space="preserve"> BAJO MI RESPONSABILIDAD, que no tengo antecedentes penales no cancelados, por delitos de violencia doméstica o de género, por atentar contra la vida, la integridad física, la libertad, la integridad moral o la libertad e indemnidad sexual del otro cónyuge o de los hijos, o por delitos de tráfico ilegal o inmigración clandestina de personas.</w:t>
      </w:r>
    </w:p>
    <w:p w:rsidR="00A638E7" w:rsidRDefault="00A638E7" w:rsidP="00DF3249">
      <w:pPr>
        <w:ind w:left="709"/>
        <w:jc w:val="both"/>
        <w:rPr>
          <w:rFonts w:ascii="Arial" w:hAnsi="Arial" w:cs="Arial"/>
          <w:b/>
          <w:u w:val="single"/>
        </w:rPr>
      </w:pPr>
    </w:p>
    <w:p w:rsidR="00DF3249" w:rsidRPr="006A5F6B" w:rsidRDefault="00DF3249" w:rsidP="00DF3249">
      <w:pPr>
        <w:ind w:left="709"/>
        <w:jc w:val="both"/>
        <w:rPr>
          <w:rFonts w:ascii="Arial" w:hAnsi="Arial" w:cs="Arial"/>
        </w:rPr>
      </w:pPr>
      <w:r w:rsidRPr="006A5F6B">
        <w:rPr>
          <w:rFonts w:ascii="Arial" w:hAnsi="Arial" w:cs="Arial"/>
          <w:b/>
          <w:u w:val="single"/>
        </w:rPr>
        <w:t>Lugar y duración:</w:t>
      </w:r>
      <w:r w:rsidRPr="006A5F6B">
        <w:rPr>
          <w:rFonts w:ascii="Arial" w:hAnsi="Arial" w:cs="Arial"/>
        </w:rPr>
        <w:t xml:space="preserve"> Las actividades de voluntariado se llevarán a cabo en </w:t>
      </w:r>
      <w:r w:rsidR="00A638E7">
        <w:rPr>
          <w:rFonts w:ascii="Arial" w:hAnsi="Arial" w:cs="Arial"/>
        </w:rPr>
        <w:t xml:space="preserve">el término municipal de </w:t>
      </w:r>
      <w:r w:rsidRPr="006A5F6B">
        <w:rPr>
          <w:rFonts w:ascii="Arial" w:hAnsi="Arial" w:cs="Arial"/>
        </w:rPr>
        <w:t>Binéfar</w:t>
      </w:r>
      <w:r w:rsidR="00A638E7">
        <w:rPr>
          <w:rFonts w:ascii="Arial" w:hAnsi="Arial" w:cs="Arial"/>
        </w:rPr>
        <w:t xml:space="preserve">. </w:t>
      </w:r>
      <w:r>
        <w:rPr>
          <w:rFonts w:ascii="Arial" w:hAnsi="Arial" w:cs="Arial"/>
        </w:rPr>
        <w:t>Salvo que se especifique lo contrario en cada actividad, e</w:t>
      </w:r>
      <w:r w:rsidRPr="006A5F6B">
        <w:rPr>
          <w:rFonts w:ascii="Arial" w:hAnsi="Arial" w:cs="Arial"/>
        </w:rPr>
        <w:t xml:space="preserve">l voluntariado se organiza en campañas anuales que comienzan en enero. La duración del compromiso del voluntariado corresponderá a la campaña en vigor; la adhesión al voluntariado será prorrogable de forma automática siempre que el voluntario no comunique por escrito, su deseo de darse de baja o que el Ayuntamiento prescinda de las campañas de voluntariado municipal. </w:t>
      </w:r>
    </w:p>
    <w:p w:rsidR="00DF3249" w:rsidRPr="006A5F6B" w:rsidRDefault="00DF3249" w:rsidP="00DF3249">
      <w:pPr>
        <w:ind w:left="709"/>
        <w:jc w:val="both"/>
        <w:rPr>
          <w:rFonts w:ascii="Arial" w:hAnsi="Arial" w:cs="Arial"/>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688"/>
        <w:gridCol w:w="4134"/>
      </w:tblGrid>
      <w:tr w:rsidR="00DF3249" w:rsidRPr="006A5F6B" w:rsidTr="00EC25E3">
        <w:tc>
          <w:tcPr>
            <w:tcW w:w="9180" w:type="dxa"/>
            <w:gridSpan w:val="3"/>
            <w:shd w:val="clear" w:color="auto" w:fill="auto"/>
          </w:tcPr>
          <w:p w:rsidR="00DF3249" w:rsidRPr="006A5F6B" w:rsidRDefault="00DF3249" w:rsidP="00EC25E3">
            <w:pPr>
              <w:spacing w:line="360" w:lineRule="auto"/>
              <w:ind w:right="849"/>
              <w:jc w:val="both"/>
              <w:rPr>
                <w:rFonts w:ascii="Arial" w:hAnsi="Arial" w:cs="Arial"/>
              </w:rPr>
            </w:pPr>
            <w:r w:rsidRPr="006A5F6B">
              <w:rPr>
                <w:rFonts w:ascii="Arial" w:hAnsi="Arial" w:cs="Arial"/>
                <w:b/>
              </w:rPr>
              <w:t>Nombre y apellidos:</w:t>
            </w:r>
          </w:p>
        </w:tc>
      </w:tr>
      <w:tr w:rsidR="00DF3249" w:rsidRPr="006A5F6B" w:rsidTr="00EC25E3">
        <w:tc>
          <w:tcPr>
            <w:tcW w:w="5046" w:type="dxa"/>
            <w:gridSpan w:val="2"/>
            <w:shd w:val="clear" w:color="auto" w:fill="auto"/>
          </w:tcPr>
          <w:p w:rsidR="00DF3249" w:rsidRPr="006A5F6B" w:rsidRDefault="00DF3249" w:rsidP="00EC25E3">
            <w:pPr>
              <w:spacing w:line="360" w:lineRule="auto"/>
              <w:ind w:right="849"/>
              <w:jc w:val="both"/>
              <w:rPr>
                <w:rFonts w:ascii="Arial" w:hAnsi="Arial" w:cs="Arial"/>
              </w:rPr>
            </w:pPr>
            <w:r w:rsidRPr="006A5F6B">
              <w:rPr>
                <w:rFonts w:ascii="Arial" w:hAnsi="Arial" w:cs="Arial"/>
                <w:b/>
              </w:rPr>
              <w:t>Dirección:</w:t>
            </w:r>
          </w:p>
        </w:tc>
        <w:tc>
          <w:tcPr>
            <w:tcW w:w="4134" w:type="dxa"/>
            <w:shd w:val="clear" w:color="auto" w:fill="auto"/>
          </w:tcPr>
          <w:p w:rsidR="00DF3249" w:rsidRPr="006A5F6B" w:rsidRDefault="00DF3249" w:rsidP="00EC25E3">
            <w:pPr>
              <w:spacing w:line="360" w:lineRule="auto"/>
              <w:ind w:right="849"/>
              <w:jc w:val="both"/>
              <w:rPr>
                <w:rFonts w:ascii="Arial" w:hAnsi="Arial" w:cs="Arial"/>
                <w:b/>
              </w:rPr>
            </w:pPr>
            <w:r w:rsidRPr="006A5F6B">
              <w:rPr>
                <w:rFonts w:ascii="Arial" w:hAnsi="Arial" w:cs="Arial"/>
                <w:b/>
              </w:rPr>
              <w:t>Fecha nacimiento:</w:t>
            </w:r>
          </w:p>
        </w:tc>
      </w:tr>
      <w:tr w:rsidR="00DF3249" w:rsidRPr="006A5F6B" w:rsidTr="00EC25E3">
        <w:tc>
          <w:tcPr>
            <w:tcW w:w="4358" w:type="dxa"/>
            <w:shd w:val="clear" w:color="auto" w:fill="auto"/>
          </w:tcPr>
          <w:p w:rsidR="00DF3249" w:rsidRPr="006A5F6B" w:rsidRDefault="00DF3249" w:rsidP="00EC25E3">
            <w:pPr>
              <w:spacing w:line="360" w:lineRule="auto"/>
              <w:ind w:right="849"/>
              <w:jc w:val="both"/>
              <w:rPr>
                <w:rFonts w:ascii="Arial" w:hAnsi="Arial" w:cs="Arial"/>
                <w:b/>
              </w:rPr>
            </w:pPr>
            <w:r w:rsidRPr="006A5F6B">
              <w:rPr>
                <w:rFonts w:ascii="Arial" w:hAnsi="Arial" w:cs="Arial"/>
                <w:b/>
              </w:rPr>
              <w:t>Población:</w:t>
            </w:r>
          </w:p>
        </w:tc>
        <w:tc>
          <w:tcPr>
            <w:tcW w:w="4822" w:type="dxa"/>
            <w:gridSpan w:val="2"/>
            <w:shd w:val="clear" w:color="auto" w:fill="auto"/>
          </w:tcPr>
          <w:p w:rsidR="00DF3249" w:rsidRPr="006A5F6B" w:rsidRDefault="00737DEF" w:rsidP="00EC25E3">
            <w:pPr>
              <w:spacing w:line="360" w:lineRule="auto"/>
              <w:ind w:right="849"/>
              <w:jc w:val="both"/>
              <w:rPr>
                <w:rFonts w:ascii="Arial" w:hAnsi="Arial" w:cs="Arial"/>
              </w:rPr>
            </w:pPr>
            <w:r w:rsidRPr="006A5F6B">
              <w:rPr>
                <w:rFonts w:ascii="Arial" w:hAnsi="Arial" w:cs="Arial"/>
                <w:b/>
              </w:rPr>
              <w:t>Teléfonos:</w:t>
            </w:r>
          </w:p>
        </w:tc>
      </w:tr>
      <w:tr w:rsidR="00DF3249" w:rsidRPr="006A5F6B" w:rsidTr="00EC25E3">
        <w:tc>
          <w:tcPr>
            <w:tcW w:w="9180" w:type="dxa"/>
            <w:gridSpan w:val="3"/>
            <w:shd w:val="clear" w:color="auto" w:fill="auto"/>
          </w:tcPr>
          <w:p w:rsidR="00DF3249" w:rsidRPr="006A5F6B" w:rsidRDefault="00DF3249" w:rsidP="00EC25E3">
            <w:pPr>
              <w:spacing w:line="360" w:lineRule="auto"/>
              <w:ind w:right="849"/>
              <w:jc w:val="both"/>
              <w:rPr>
                <w:rFonts w:ascii="Arial" w:hAnsi="Arial" w:cs="Arial"/>
              </w:rPr>
            </w:pPr>
            <w:r w:rsidRPr="006A5F6B">
              <w:rPr>
                <w:rFonts w:ascii="Arial" w:hAnsi="Arial" w:cs="Arial"/>
                <w:b/>
              </w:rPr>
              <w:t>Correo electrónico:</w:t>
            </w:r>
          </w:p>
        </w:tc>
      </w:tr>
      <w:tr w:rsidR="00DF3249" w:rsidRPr="006A5F6B" w:rsidTr="00737DEF">
        <w:trPr>
          <w:trHeight w:val="2108"/>
        </w:trPr>
        <w:tc>
          <w:tcPr>
            <w:tcW w:w="4358" w:type="dxa"/>
            <w:shd w:val="clear" w:color="auto" w:fill="auto"/>
          </w:tcPr>
          <w:p w:rsidR="00DF3249" w:rsidRPr="006A5F6B" w:rsidRDefault="00DF3249" w:rsidP="00EC25E3">
            <w:pPr>
              <w:spacing w:line="360" w:lineRule="auto"/>
              <w:ind w:right="849"/>
              <w:jc w:val="both"/>
              <w:rPr>
                <w:rFonts w:ascii="Arial" w:hAnsi="Arial" w:cs="Arial"/>
                <w:b/>
              </w:rPr>
            </w:pPr>
            <w:r w:rsidRPr="006A5F6B">
              <w:rPr>
                <w:rFonts w:ascii="Arial" w:hAnsi="Arial" w:cs="Arial"/>
                <w:b/>
              </w:rPr>
              <w:t>Datos de interés:</w:t>
            </w:r>
          </w:p>
          <w:p w:rsidR="00DF3249" w:rsidRPr="006A5F6B" w:rsidRDefault="00DF3249" w:rsidP="00737DEF">
            <w:pPr>
              <w:widowControl w:val="0"/>
              <w:ind w:right="851"/>
              <w:rPr>
                <w:rFonts w:ascii="Arial" w:hAnsi="Arial" w:cs="Arial"/>
                <w:b/>
              </w:rPr>
            </w:pPr>
            <w:r w:rsidRPr="006A5F6B">
              <w:rPr>
                <w:rFonts w:ascii="Arial" w:hAnsi="Arial" w:cs="Arial"/>
              </w:rPr>
              <w:t>(preferencias, disponibilidad de vehículo, edad…)</w:t>
            </w:r>
            <w:r w:rsidRPr="006A5F6B">
              <w:rPr>
                <w:rFonts w:ascii="Arial" w:hAnsi="Arial" w:cs="Arial"/>
                <w:b/>
              </w:rPr>
              <w:t xml:space="preserve"> </w:t>
            </w:r>
          </w:p>
        </w:tc>
        <w:tc>
          <w:tcPr>
            <w:tcW w:w="4822" w:type="dxa"/>
            <w:gridSpan w:val="2"/>
            <w:shd w:val="clear" w:color="auto" w:fill="auto"/>
          </w:tcPr>
          <w:p w:rsidR="00DF3249" w:rsidRPr="006A5F6B" w:rsidRDefault="00DF3249" w:rsidP="00DF3249">
            <w:pPr>
              <w:pStyle w:val="Prrafodelista"/>
              <w:numPr>
                <w:ilvl w:val="0"/>
                <w:numId w:val="15"/>
              </w:numPr>
              <w:ind w:left="714" w:right="851" w:hanging="357"/>
              <w:jc w:val="both"/>
              <w:rPr>
                <w:rFonts w:ascii="Arial" w:hAnsi="Arial" w:cs="Arial"/>
              </w:rPr>
            </w:pPr>
            <w:r>
              <w:rPr>
                <w:rFonts w:ascii="Arial" w:hAnsi="Arial" w:cs="Arial"/>
              </w:rPr>
              <w:t>Biblioteca o cultura</w:t>
            </w:r>
          </w:p>
          <w:p w:rsidR="00DF3249" w:rsidRPr="006A5F6B" w:rsidRDefault="00DF3249" w:rsidP="00DF3249">
            <w:pPr>
              <w:pStyle w:val="Prrafodelista"/>
              <w:numPr>
                <w:ilvl w:val="0"/>
                <w:numId w:val="15"/>
              </w:numPr>
              <w:ind w:left="714" w:right="851" w:hanging="357"/>
              <w:jc w:val="both"/>
              <w:rPr>
                <w:rFonts w:ascii="Arial" w:hAnsi="Arial" w:cs="Arial"/>
              </w:rPr>
            </w:pPr>
            <w:r w:rsidRPr="006A5F6B">
              <w:rPr>
                <w:rFonts w:ascii="Arial" w:hAnsi="Arial" w:cs="Arial"/>
              </w:rPr>
              <w:t>Deportes.</w:t>
            </w:r>
          </w:p>
          <w:p w:rsidR="00DF3249" w:rsidRPr="006A5F6B" w:rsidRDefault="00DF3249" w:rsidP="00DF3249">
            <w:pPr>
              <w:pStyle w:val="Prrafodelista"/>
              <w:numPr>
                <w:ilvl w:val="0"/>
                <w:numId w:val="15"/>
              </w:numPr>
              <w:ind w:left="714" w:right="851" w:hanging="357"/>
              <w:jc w:val="both"/>
              <w:rPr>
                <w:rFonts w:ascii="Arial" w:hAnsi="Arial" w:cs="Arial"/>
              </w:rPr>
            </w:pPr>
            <w:r w:rsidRPr="006A5F6B">
              <w:rPr>
                <w:rFonts w:ascii="Arial" w:hAnsi="Arial" w:cs="Arial"/>
              </w:rPr>
              <w:t>Festejos y bienestar social.</w:t>
            </w:r>
          </w:p>
          <w:p w:rsidR="00DF3249" w:rsidRPr="006A5F6B" w:rsidRDefault="00DF3249" w:rsidP="00DF3249">
            <w:pPr>
              <w:pStyle w:val="Prrafodelista"/>
              <w:numPr>
                <w:ilvl w:val="0"/>
                <w:numId w:val="15"/>
              </w:numPr>
              <w:ind w:left="714" w:right="851" w:hanging="357"/>
              <w:jc w:val="both"/>
              <w:rPr>
                <w:rFonts w:ascii="Arial" w:hAnsi="Arial" w:cs="Arial"/>
              </w:rPr>
            </w:pPr>
            <w:r w:rsidRPr="006A5F6B">
              <w:rPr>
                <w:rFonts w:ascii="Arial" w:hAnsi="Arial" w:cs="Arial"/>
              </w:rPr>
              <w:t>Fomento y desarrollo.</w:t>
            </w:r>
          </w:p>
          <w:p w:rsidR="00DF3249" w:rsidRPr="00DF3249" w:rsidRDefault="00DF3249" w:rsidP="00DF3249">
            <w:pPr>
              <w:pStyle w:val="Prrafodelista"/>
              <w:numPr>
                <w:ilvl w:val="0"/>
                <w:numId w:val="15"/>
              </w:numPr>
              <w:ind w:left="714" w:right="851" w:hanging="357"/>
              <w:jc w:val="both"/>
              <w:rPr>
                <w:rFonts w:ascii="Arial" w:hAnsi="Arial" w:cs="Arial"/>
              </w:rPr>
            </w:pPr>
            <w:r w:rsidRPr="00DF3249">
              <w:rPr>
                <w:rFonts w:ascii="Arial" w:hAnsi="Arial" w:cs="Arial"/>
              </w:rPr>
              <w:t>Juventud o</w:t>
            </w:r>
            <w:r>
              <w:rPr>
                <w:rFonts w:ascii="Arial" w:hAnsi="Arial" w:cs="Arial"/>
              </w:rPr>
              <w:t xml:space="preserve"> l</w:t>
            </w:r>
            <w:r w:rsidRPr="00DF3249">
              <w:rPr>
                <w:rFonts w:ascii="Arial" w:hAnsi="Arial" w:cs="Arial"/>
              </w:rPr>
              <w:t>udoteca.</w:t>
            </w:r>
          </w:p>
          <w:p w:rsidR="00DF3249" w:rsidRPr="006A5F6B" w:rsidRDefault="00DF3249" w:rsidP="00DF3249">
            <w:pPr>
              <w:pStyle w:val="Prrafodelista"/>
              <w:numPr>
                <w:ilvl w:val="0"/>
                <w:numId w:val="15"/>
              </w:numPr>
              <w:ind w:left="714" w:right="851" w:hanging="357"/>
              <w:jc w:val="both"/>
              <w:rPr>
                <w:rFonts w:ascii="Arial" w:hAnsi="Arial" w:cs="Arial"/>
              </w:rPr>
            </w:pPr>
            <w:r w:rsidRPr="006A5F6B">
              <w:rPr>
                <w:rFonts w:ascii="Arial" w:hAnsi="Arial" w:cs="Arial"/>
              </w:rPr>
              <w:t>Medio Ambiente</w:t>
            </w:r>
          </w:p>
          <w:p w:rsidR="00DF3249" w:rsidRPr="006A5F6B" w:rsidRDefault="00DF3249" w:rsidP="00DF3249">
            <w:pPr>
              <w:pStyle w:val="Prrafodelista"/>
              <w:numPr>
                <w:ilvl w:val="0"/>
                <w:numId w:val="15"/>
              </w:numPr>
              <w:ind w:left="714" w:right="851" w:hanging="357"/>
              <w:jc w:val="both"/>
              <w:rPr>
                <w:rFonts w:ascii="Arial" w:hAnsi="Arial" w:cs="Arial"/>
              </w:rPr>
            </w:pPr>
            <w:r w:rsidRPr="006A5F6B">
              <w:rPr>
                <w:rFonts w:ascii="Arial" w:hAnsi="Arial" w:cs="Arial"/>
              </w:rPr>
              <w:t>Otros</w:t>
            </w:r>
          </w:p>
        </w:tc>
      </w:tr>
    </w:tbl>
    <w:p w:rsidR="00DF3249" w:rsidRPr="006A5F6B" w:rsidRDefault="00DF3249" w:rsidP="00DF3249">
      <w:pPr>
        <w:spacing w:line="360" w:lineRule="auto"/>
        <w:ind w:left="709" w:right="849"/>
        <w:jc w:val="both"/>
        <w:rPr>
          <w:rFonts w:ascii="Arial" w:hAnsi="Arial" w:cs="Arial"/>
        </w:rPr>
      </w:pPr>
    </w:p>
    <w:p w:rsidR="00DF3249" w:rsidRPr="006A5F6B" w:rsidRDefault="00DF3249" w:rsidP="00DF3249">
      <w:pPr>
        <w:ind w:left="709" w:right="849"/>
        <w:jc w:val="center"/>
        <w:rPr>
          <w:rFonts w:ascii="Arial" w:hAnsi="Arial" w:cs="Arial"/>
        </w:rPr>
      </w:pPr>
      <w:r w:rsidRPr="006A5F6B">
        <w:rPr>
          <w:rFonts w:ascii="Arial" w:hAnsi="Arial" w:cs="Arial"/>
        </w:rPr>
        <w:t xml:space="preserve">Firmado en __________, a ____ de _____________ </w:t>
      </w:r>
      <w:proofErr w:type="spellStart"/>
      <w:r w:rsidRPr="006A5F6B">
        <w:rPr>
          <w:rFonts w:ascii="Arial" w:hAnsi="Arial" w:cs="Arial"/>
        </w:rPr>
        <w:t>de</w:t>
      </w:r>
      <w:proofErr w:type="spellEnd"/>
      <w:r w:rsidRPr="006A5F6B">
        <w:rPr>
          <w:rFonts w:ascii="Arial" w:hAnsi="Arial" w:cs="Arial"/>
        </w:rPr>
        <w:t xml:space="preserve"> 20__</w:t>
      </w:r>
    </w:p>
    <w:p w:rsidR="00DF3249" w:rsidRPr="006A5F6B" w:rsidRDefault="00DF3249" w:rsidP="00DF3249">
      <w:pPr>
        <w:ind w:left="709" w:right="849"/>
        <w:jc w:val="both"/>
        <w:rPr>
          <w:rFonts w:ascii="Arial" w:hAnsi="Arial" w:cs="Arial"/>
          <w:b/>
        </w:rPr>
      </w:pPr>
    </w:p>
    <w:p w:rsidR="00DF3249" w:rsidRPr="006A5F6B" w:rsidRDefault="00DF3249" w:rsidP="00DF3249">
      <w:pPr>
        <w:ind w:left="709" w:right="849"/>
        <w:jc w:val="center"/>
        <w:rPr>
          <w:rFonts w:ascii="Arial" w:hAnsi="Arial" w:cs="Arial"/>
          <w:b/>
        </w:rPr>
      </w:pPr>
      <w:r w:rsidRPr="006A5F6B">
        <w:rPr>
          <w:rFonts w:ascii="Arial" w:hAnsi="Arial" w:cs="Arial"/>
          <w:b/>
        </w:rPr>
        <w:t>El voluntario</w:t>
      </w:r>
      <w:r w:rsidRPr="006A5F6B">
        <w:rPr>
          <w:rFonts w:ascii="Arial" w:hAnsi="Arial" w:cs="Arial"/>
        </w:rPr>
        <w:t>:</w:t>
      </w:r>
      <w:r w:rsidRPr="006A5F6B">
        <w:rPr>
          <w:rFonts w:ascii="Arial" w:hAnsi="Arial" w:cs="Arial"/>
        </w:rPr>
        <w:tab/>
      </w:r>
      <w:r w:rsidRPr="006A5F6B">
        <w:rPr>
          <w:rFonts w:ascii="Arial" w:hAnsi="Arial" w:cs="Arial"/>
        </w:rPr>
        <w:tab/>
      </w:r>
      <w:r w:rsidRPr="006A5F6B">
        <w:rPr>
          <w:rFonts w:ascii="Arial" w:hAnsi="Arial" w:cs="Arial"/>
        </w:rPr>
        <w:tab/>
      </w:r>
      <w:r w:rsidRPr="006A5F6B">
        <w:rPr>
          <w:rFonts w:ascii="Arial" w:hAnsi="Arial" w:cs="Arial"/>
        </w:rPr>
        <w:tab/>
      </w:r>
      <w:r w:rsidRPr="006A5F6B">
        <w:rPr>
          <w:rFonts w:ascii="Arial" w:hAnsi="Arial" w:cs="Arial"/>
          <w:b/>
        </w:rPr>
        <w:t xml:space="preserve">             Por la Entidad:</w:t>
      </w:r>
    </w:p>
    <w:p w:rsidR="00DF3249" w:rsidRPr="00A638E7" w:rsidRDefault="00DF3249" w:rsidP="00DF3249">
      <w:pPr>
        <w:ind w:left="709" w:right="849"/>
        <w:jc w:val="center"/>
        <w:rPr>
          <w:rFonts w:ascii="Arial" w:hAnsi="Arial" w:cs="Arial"/>
          <w:b/>
          <w:sz w:val="20"/>
          <w:szCs w:val="20"/>
        </w:rPr>
      </w:pPr>
    </w:p>
    <w:p w:rsidR="00DF3249" w:rsidRPr="00A638E7" w:rsidRDefault="00DF3249" w:rsidP="00DF3249">
      <w:pPr>
        <w:ind w:left="709" w:right="849"/>
        <w:jc w:val="center"/>
        <w:rPr>
          <w:rFonts w:ascii="Arial" w:hAnsi="Arial" w:cs="Arial"/>
          <w:sz w:val="20"/>
          <w:szCs w:val="20"/>
        </w:rPr>
      </w:pPr>
      <w:r w:rsidRPr="00A638E7">
        <w:rPr>
          <w:rFonts w:ascii="Arial" w:hAnsi="Arial" w:cs="Arial"/>
          <w:sz w:val="20"/>
          <w:szCs w:val="20"/>
        </w:rPr>
        <w:t>______________________                    _________________________</w:t>
      </w:r>
    </w:p>
    <w:p w:rsidR="00DC3E15" w:rsidRDefault="00DC3E15" w:rsidP="00DC3E15">
      <w:pPr>
        <w:ind w:left="709" w:right="849"/>
        <w:rPr>
          <w:rFonts w:ascii="Arial" w:hAnsi="Arial" w:cs="Arial"/>
          <w:b/>
        </w:rPr>
      </w:pPr>
    </w:p>
    <w:p w:rsidR="00737DEF" w:rsidRPr="006A077F" w:rsidRDefault="00737DEF" w:rsidP="00A638E7">
      <w:pPr>
        <w:ind w:left="113"/>
        <w:jc w:val="both"/>
        <w:rPr>
          <w:rFonts w:ascii="Arial" w:hAnsi="Arial" w:cs="Arial"/>
          <w:i/>
          <w:sz w:val="12"/>
          <w:szCs w:val="12"/>
        </w:rPr>
      </w:pPr>
      <w:r w:rsidRPr="006A077F">
        <w:rPr>
          <w:rFonts w:ascii="Arial" w:hAnsi="Arial" w:cs="Arial"/>
          <w:sz w:val="14"/>
          <w:szCs w:val="14"/>
        </w:rPr>
        <w:t xml:space="preserve">* </w:t>
      </w:r>
      <w:r w:rsidRPr="006A077F">
        <w:rPr>
          <w:rFonts w:ascii="Arial" w:hAnsi="Arial" w:cs="Arial"/>
          <w:i/>
          <w:sz w:val="14"/>
          <w:szCs w:val="14"/>
        </w:rPr>
        <w:t xml:space="preserve">De conformidad con lo que dispone la Ley Orgánica 3/2018, de 5 de diciembre, de protección de Datos Personales y garantía de los derechos digitales, le informamos que </w:t>
      </w:r>
      <w:r w:rsidRPr="006A077F">
        <w:rPr>
          <w:rFonts w:ascii="Arial" w:hAnsi="Arial" w:cs="Arial"/>
          <w:i/>
          <w:sz w:val="14"/>
        </w:rPr>
        <w:t>por la presente autoriza a que los datos personales facilitados sean incorporados en un fichero responsabilidad de AYUNTAMIENTO DE BINEFAR, CIF: P2208300J y sede social en Plaza España 1, 22500 Binéfar (HUESCA).</w:t>
      </w:r>
      <w:r w:rsidRPr="006A077F">
        <w:rPr>
          <w:rFonts w:ascii="Arial" w:hAnsi="Arial" w:cs="Arial"/>
          <w:sz w:val="14"/>
        </w:rPr>
        <w:t xml:space="preserve"> </w:t>
      </w:r>
      <w:r w:rsidRPr="006A077F">
        <w:rPr>
          <w:rFonts w:ascii="Arial" w:hAnsi="Arial" w:cs="Arial"/>
          <w:i/>
          <w:sz w:val="14"/>
        </w:rPr>
        <w:t xml:space="preserve">La finalidad de este tratamiento es la gestión, comunicación, tramitación, solicitud, licencia, inscripción, queja o sugerencia, así como llevar a cabo los procedimientos y actuaciones administrativas derivadas de la gestión en concreto. Estos datos no serán transmitidos a terceras personas salvo obligación legal, y serán conservados siempre que sea imprescindible o legítimo por la finalidad que se captaron. En cualquier caso, podrá indicar la revocación del consentimiento otorgado, así como ejercitar los derechos de acceso, rectificación o supresión, la limitación del tratamiento u oponerse, así como el derecho a la portabilidad de los datos. </w:t>
      </w:r>
      <w:r w:rsidRPr="006A077F">
        <w:rPr>
          <w:rFonts w:ascii="Arial" w:hAnsi="Arial" w:cs="Arial"/>
          <w:i/>
          <w:sz w:val="12"/>
          <w:szCs w:val="12"/>
        </w:rPr>
        <w:t>Estas peticiones será necesario que se realicen en Plaza España 1, 22500 Binéfar (HUESCA)</w:t>
      </w:r>
      <w:r w:rsidRPr="006A077F">
        <w:rPr>
          <w:rFonts w:ascii="Arial" w:hAnsi="Arial" w:cs="Arial"/>
          <w:i/>
          <w:sz w:val="14"/>
        </w:rPr>
        <w:t xml:space="preserve"> o bien, enviar un correo electrónico a: ayuntamiento@binefar.es </w:t>
      </w:r>
      <w:r w:rsidRPr="006A077F">
        <w:rPr>
          <w:rFonts w:ascii="Arial" w:hAnsi="Arial" w:cs="Arial"/>
          <w:i/>
          <w:sz w:val="12"/>
          <w:szCs w:val="12"/>
        </w:rPr>
        <w:t xml:space="preserve">Se informa que también puede presentar una reclamación, si así lo considera, delante la Agencia española de protección de datos. </w:t>
      </w:r>
      <w:r w:rsidRPr="006A077F">
        <w:rPr>
          <w:rFonts w:ascii="Arial" w:hAnsi="Arial" w:cs="Arial"/>
          <w:i/>
          <w:sz w:val="14"/>
        </w:rPr>
        <w:t xml:space="preserve">* Por la presente, doy mi consentimiento para que se me tomen imágenes. y cualquier otro medio de registro o reproducción de imágenes. Por la presente, autorizo el uso con fines de difusión de la actividad, didácticos o educativos. * </w:t>
      </w:r>
      <w:r w:rsidRPr="006A077F">
        <w:rPr>
          <w:rFonts w:ascii="Arial" w:hAnsi="Arial" w:cs="Arial"/>
          <w:i/>
          <w:sz w:val="12"/>
          <w:szCs w:val="12"/>
        </w:rPr>
        <w:t xml:space="preserve">Para más información sobre otros programas de voluntariado en Aragón o nuevos subprogramas que puedan surgir a lo largo del tiempo en Binéfar, puede usted entrar en la siguiente página web: </w:t>
      </w:r>
      <w:hyperlink r:id="rId9" w:history="1">
        <w:r w:rsidRPr="006A077F">
          <w:rPr>
            <w:rStyle w:val="Hipervnculo"/>
            <w:rFonts w:ascii="Arial" w:hAnsi="Arial" w:cs="Arial"/>
            <w:i/>
            <w:sz w:val="12"/>
            <w:szCs w:val="12"/>
          </w:rPr>
          <w:t>https://gobiernoabierto.aragon.es/agoab/</w:t>
        </w:r>
      </w:hyperlink>
      <w:r w:rsidRPr="006A077F">
        <w:rPr>
          <w:rFonts w:ascii="Arial" w:hAnsi="Arial" w:cs="Arial"/>
          <w:i/>
          <w:sz w:val="12"/>
          <w:szCs w:val="12"/>
        </w:rPr>
        <w:t xml:space="preserve"> </w:t>
      </w:r>
    </w:p>
    <w:p w:rsidR="00737DEF" w:rsidRPr="007D13C0" w:rsidRDefault="00737DEF" w:rsidP="00737DEF">
      <w:pPr>
        <w:jc w:val="both"/>
        <w:rPr>
          <w:i/>
          <w:sz w:val="14"/>
        </w:rPr>
      </w:pPr>
    </w:p>
    <w:p w:rsidR="00DC3E15" w:rsidRDefault="00DC3E15" w:rsidP="00DC3E15">
      <w:pPr>
        <w:ind w:left="709" w:right="849"/>
        <w:rPr>
          <w:rFonts w:ascii="Arial" w:hAnsi="Arial" w:cs="Arial"/>
          <w:b/>
        </w:rPr>
        <w:sectPr w:rsidR="00DC3E15" w:rsidSect="00A638E7">
          <w:footerReference w:type="default" r:id="rId10"/>
          <w:pgSz w:w="11906" w:h="16838"/>
          <w:pgMar w:top="568" w:right="1133" w:bottom="567" w:left="720" w:header="708" w:footer="708" w:gutter="0"/>
          <w:cols w:space="708"/>
          <w:docGrid w:linePitch="360"/>
        </w:sectPr>
      </w:pPr>
    </w:p>
    <w:p w:rsidR="00DC3E15" w:rsidRPr="00DC3E15" w:rsidRDefault="00DC3E15" w:rsidP="00DC3E15">
      <w:pPr>
        <w:ind w:right="-12"/>
        <w:rPr>
          <w:rFonts w:ascii="Arial" w:hAnsi="Arial" w:cs="Arial"/>
        </w:rPr>
      </w:pPr>
      <w:r w:rsidRPr="00DC3E15">
        <w:rPr>
          <w:rFonts w:ascii="Arial" w:hAnsi="Arial" w:cs="Arial"/>
        </w:rPr>
        <w:t>El voluntario obtiene los siguientes derechos y deberes:</w:t>
      </w:r>
    </w:p>
    <w:p w:rsidR="00DF3249" w:rsidRDefault="00DF3249" w:rsidP="007C0DDA">
      <w:pPr>
        <w:ind w:left="709" w:right="849"/>
        <w:rPr>
          <w:rFonts w:ascii="Arial" w:hAnsi="Arial" w:cs="Arial"/>
        </w:rPr>
      </w:pPr>
    </w:p>
    <w:p w:rsidR="005E09F8" w:rsidRPr="006A5F6B" w:rsidRDefault="005E09F8" w:rsidP="007C0DDA">
      <w:pPr>
        <w:ind w:left="709" w:right="849"/>
        <w:rPr>
          <w:rFonts w:ascii="Arial" w:hAnsi="Arial" w:cs="Arial"/>
          <w:b/>
          <w:sz w:val="20"/>
          <w:szCs w:val="20"/>
        </w:rPr>
      </w:pPr>
      <w:r w:rsidRPr="00DC3E15">
        <w:rPr>
          <w:rFonts w:ascii="Arial" w:hAnsi="Arial" w:cs="Arial"/>
          <w:b/>
          <w:sz w:val="20"/>
          <w:szCs w:val="20"/>
          <w:u w:val="single"/>
        </w:rPr>
        <w:t>Derechos</w:t>
      </w:r>
      <w:r w:rsidRPr="006A5F6B">
        <w:rPr>
          <w:rFonts w:ascii="Arial" w:hAnsi="Arial" w:cs="Arial"/>
          <w:b/>
          <w:sz w:val="20"/>
          <w:szCs w:val="20"/>
        </w:rPr>
        <w:t>.</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Ser tratado con respeto.</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Recibir todo lo necesario para poder realizar su actividad voluntaria.</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El abono de todos los gastos para realizar su actividad voluntaria.</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Ser informado de los cambios que se produzcan.</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Poder participar en todas las actividades de la entidad.</w:t>
      </w:r>
    </w:p>
    <w:p w:rsidR="00DF3249"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DF3249">
        <w:rPr>
          <w:rFonts w:ascii="Arial" w:hAnsi="Arial" w:cs="Arial"/>
          <w:sz w:val="20"/>
          <w:szCs w:val="20"/>
        </w:rPr>
        <w:t>Colaborar en la creación de los programas en los que participará</w:t>
      </w:r>
    </w:p>
    <w:p w:rsidR="006A5F6B" w:rsidRPr="00DF3249"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DF3249">
        <w:rPr>
          <w:rFonts w:ascii="Arial" w:hAnsi="Arial" w:cs="Arial"/>
          <w:sz w:val="20"/>
          <w:szCs w:val="20"/>
        </w:rPr>
        <w:t>Recibir formación para realizar su actividad con calidad.</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Tener un seguro y protección ante riesgos y daños involuntarios por su actividad voluntaria.</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Tener una identificación como persona voluntaria de la entidad cuando sea necesario.</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Realizar su actividad en condiciones adecuadas de seguridad e higiene.</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Dejar de ser voluntario cuando lo decida libremente respetando el compromiso de voluntariado.</w:t>
      </w:r>
    </w:p>
    <w:p w:rsidR="006A5F6B" w:rsidRPr="006A5F6B" w:rsidRDefault="006A5F6B" w:rsidP="00DC3E15">
      <w:pPr>
        <w:ind w:left="709" w:right="130"/>
        <w:rPr>
          <w:rFonts w:ascii="Arial" w:hAnsi="Arial" w:cs="Arial"/>
          <w:b/>
          <w:sz w:val="20"/>
          <w:szCs w:val="20"/>
        </w:rPr>
      </w:pPr>
      <w:r w:rsidRPr="00DC3E15">
        <w:rPr>
          <w:rFonts w:ascii="Arial" w:hAnsi="Arial" w:cs="Arial"/>
          <w:b/>
          <w:sz w:val="20"/>
          <w:szCs w:val="20"/>
          <w:u w:val="single"/>
        </w:rPr>
        <w:t>Deberes</w:t>
      </w:r>
      <w:r w:rsidRPr="006A5F6B">
        <w:rPr>
          <w:rFonts w:ascii="Arial" w:hAnsi="Arial" w:cs="Arial"/>
          <w:b/>
          <w:sz w:val="20"/>
          <w:szCs w:val="20"/>
        </w:rPr>
        <w:t>.</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Cumplir los compromisos acordados con la entidad y la actividad voluntaria.</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No transmitir información secreta/ privada sobre la entidad o usuarios.</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Rechazar cualquier pago con dinero o con bienes como compensación por su actividad voluntaria.</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Actuar de forma adecuada y solidaria, y, ajustarse a lo acordado con la entidad.</w:t>
      </w:r>
    </w:p>
    <w:p w:rsidR="00DF3249"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DF3249">
        <w:rPr>
          <w:rFonts w:ascii="Arial" w:hAnsi="Arial" w:cs="Arial"/>
          <w:sz w:val="20"/>
          <w:szCs w:val="20"/>
        </w:rPr>
        <w:t>Participar en la formación necesaria para desa</w:t>
      </w:r>
      <w:r w:rsidR="00DF3249">
        <w:rPr>
          <w:rFonts w:ascii="Arial" w:hAnsi="Arial" w:cs="Arial"/>
          <w:sz w:val="20"/>
          <w:szCs w:val="20"/>
        </w:rPr>
        <w:t>rrollar su actividad voluntaria.</w:t>
      </w:r>
    </w:p>
    <w:p w:rsidR="006A5F6B" w:rsidRPr="00DF3249"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DF3249">
        <w:rPr>
          <w:rFonts w:ascii="Arial" w:hAnsi="Arial" w:cs="Arial"/>
          <w:sz w:val="20"/>
          <w:szCs w:val="20"/>
        </w:rPr>
        <w:t>Utilizar de forma adecuada la identificación de persona voluntaria y de la imagen de la entidad.</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Hacer buen uso del material y de los recursos que preste la entidad.</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Informar con tiempo a la entidad cuando se quiera dejar de ser persona voluntaria.</w:t>
      </w:r>
    </w:p>
    <w:p w:rsidR="006A5F6B" w:rsidRPr="006A5F6B" w:rsidRDefault="006A5F6B"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Seguir las instrucciones de la entidad para hacer su actividad.</w:t>
      </w:r>
    </w:p>
    <w:p w:rsidR="00D65E13" w:rsidRPr="00DF3249" w:rsidRDefault="00DF3249" w:rsidP="00DC3E15">
      <w:pPr>
        <w:ind w:right="-12"/>
        <w:jc w:val="both"/>
        <w:rPr>
          <w:rFonts w:ascii="Arial" w:hAnsi="Arial" w:cs="Arial"/>
        </w:rPr>
      </w:pPr>
      <w:r w:rsidRPr="00DF3249">
        <w:rPr>
          <w:rFonts w:ascii="Arial" w:hAnsi="Arial" w:cs="Arial"/>
        </w:rPr>
        <w:t>Respecto a</w:t>
      </w:r>
      <w:r w:rsidR="007C0DDA" w:rsidRPr="00DF3249">
        <w:rPr>
          <w:rFonts w:ascii="Arial" w:hAnsi="Arial" w:cs="Arial"/>
        </w:rPr>
        <w:t>l Ayuntamiento</w:t>
      </w:r>
      <w:r w:rsidRPr="00DF3249">
        <w:rPr>
          <w:rFonts w:ascii="Arial" w:hAnsi="Arial" w:cs="Arial"/>
        </w:rPr>
        <w:t xml:space="preserve"> de Binéfar</w:t>
      </w:r>
      <w:r w:rsidR="007C0DDA" w:rsidRPr="00DF3249">
        <w:rPr>
          <w:rFonts w:ascii="Arial" w:hAnsi="Arial" w:cs="Arial"/>
        </w:rPr>
        <w:t xml:space="preserve"> </w:t>
      </w:r>
      <w:r w:rsidR="00D65E13" w:rsidRPr="00DF3249">
        <w:rPr>
          <w:rFonts w:ascii="Arial" w:hAnsi="Arial" w:cs="Arial"/>
        </w:rPr>
        <w:t xml:space="preserve">como entidad ofreciente de voluntariado, </w:t>
      </w:r>
      <w:r w:rsidR="00820A65">
        <w:rPr>
          <w:rFonts w:ascii="Arial" w:hAnsi="Arial" w:cs="Arial"/>
        </w:rPr>
        <w:t xml:space="preserve">se </w:t>
      </w:r>
      <w:r w:rsidRPr="00DF3249">
        <w:rPr>
          <w:rFonts w:ascii="Arial" w:hAnsi="Arial" w:cs="Arial"/>
        </w:rPr>
        <w:t>detalla</w:t>
      </w:r>
      <w:r w:rsidR="00820A65">
        <w:rPr>
          <w:rFonts w:ascii="Arial" w:hAnsi="Arial" w:cs="Arial"/>
        </w:rPr>
        <w:t>n</w:t>
      </w:r>
      <w:r w:rsidR="00D65E13" w:rsidRPr="00DF3249">
        <w:rPr>
          <w:rFonts w:ascii="Arial" w:hAnsi="Arial" w:cs="Arial"/>
        </w:rPr>
        <w:t xml:space="preserve"> los siguientes derechos y deberes.</w:t>
      </w:r>
    </w:p>
    <w:p w:rsidR="00D65E13" w:rsidRPr="00DF3249" w:rsidRDefault="00D65E13" w:rsidP="00DF3249">
      <w:pPr>
        <w:ind w:left="709" w:right="849"/>
        <w:jc w:val="both"/>
        <w:rPr>
          <w:rFonts w:ascii="Arial" w:hAnsi="Arial" w:cs="Arial"/>
        </w:rPr>
      </w:pPr>
    </w:p>
    <w:p w:rsidR="00D65E13" w:rsidRPr="006A5F6B" w:rsidRDefault="00D65E13" w:rsidP="00DF3249">
      <w:pPr>
        <w:ind w:left="709" w:right="849"/>
        <w:jc w:val="both"/>
        <w:rPr>
          <w:rFonts w:ascii="Arial" w:hAnsi="Arial" w:cs="Arial"/>
          <w:b/>
          <w:sz w:val="20"/>
          <w:szCs w:val="20"/>
        </w:rPr>
      </w:pPr>
      <w:r w:rsidRPr="00DC3E15">
        <w:rPr>
          <w:rFonts w:ascii="Arial" w:hAnsi="Arial" w:cs="Arial"/>
          <w:b/>
          <w:sz w:val="20"/>
          <w:szCs w:val="20"/>
          <w:u w:val="single"/>
        </w:rPr>
        <w:t>Derechos</w:t>
      </w:r>
      <w:r w:rsidRPr="006A5F6B">
        <w:rPr>
          <w:rFonts w:ascii="Arial" w:hAnsi="Arial" w:cs="Arial"/>
          <w:b/>
          <w:sz w:val="20"/>
          <w:szCs w:val="20"/>
        </w:rPr>
        <w:t xml:space="preserve">. </w:t>
      </w:r>
    </w:p>
    <w:p w:rsidR="00D65E13" w:rsidRPr="00DC3E15" w:rsidRDefault="00D65E13" w:rsidP="00DC3E15">
      <w:pPr>
        <w:pStyle w:val="Prrafodelista"/>
        <w:numPr>
          <w:ilvl w:val="0"/>
          <w:numId w:val="14"/>
        </w:numPr>
        <w:spacing w:after="160" w:line="259" w:lineRule="auto"/>
        <w:ind w:left="284" w:hanging="283"/>
        <w:contextualSpacing/>
        <w:jc w:val="both"/>
        <w:rPr>
          <w:rFonts w:ascii="Arial" w:hAnsi="Arial" w:cs="Arial"/>
          <w:sz w:val="20"/>
          <w:szCs w:val="20"/>
        </w:rPr>
      </w:pPr>
      <w:r w:rsidRPr="006A5F6B">
        <w:rPr>
          <w:rFonts w:ascii="Arial" w:hAnsi="Arial" w:cs="Arial"/>
          <w:sz w:val="20"/>
          <w:szCs w:val="20"/>
        </w:rPr>
        <w:t>Seleccionar a las personas voluntarias de acuerdo con los fines u objetivos de la entidad, la naturaleza y características de las actividades a realizar y las normas establecidas.</w:t>
      </w:r>
    </w:p>
    <w:p w:rsidR="00D65E13" w:rsidRPr="006A5F6B" w:rsidRDefault="00D65E13" w:rsidP="00DC3E15">
      <w:pPr>
        <w:pStyle w:val="Prrafodelista"/>
        <w:numPr>
          <w:ilvl w:val="0"/>
          <w:numId w:val="14"/>
        </w:numPr>
        <w:spacing w:after="160" w:line="259" w:lineRule="auto"/>
        <w:ind w:left="284" w:hanging="283"/>
        <w:contextualSpacing/>
        <w:jc w:val="both"/>
        <w:rPr>
          <w:rFonts w:ascii="Arial" w:hAnsi="Arial" w:cs="Arial"/>
          <w:b/>
          <w:sz w:val="20"/>
          <w:szCs w:val="20"/>
        </w:rPr>
      </w:pPr>
      <w:r w:rsidRPr="006A5F6B">
        <w:rPr>
          <w:rFonts w:ascii="Arial" w:hAnsi="Arial" w:cs="Arial"/>
          <w:sz w:val="20"/>
          <w:szCs w:val="20"/>
        </w:rPr>
        <w:t xml:space="preserve">Suspender la colaboración de las personas voluntarias que infrinjan gravemente el compromiso de acción voluntaria, así como acordar la pérdida de la condición de persona voluntaria en los casos previstos en el artículo 22. </w:t>
      </w:r>
    </w:p>
    <w:p w:rsidR="00D65E13" w:rsidRPr="00DC3E15" w:rsidRDefault="00D65E13" w:rsidP="006A5F6B">
      <w:pPr>
        <w:ind w:left="708" w:right="849"/>
        <w:jc w:val="both"/>
        <w:rPr>
          <w:rFonts w:ascii="Arial" w:hAnsi="Arial" w:cs="Arial"/>
          <w:b/>
          <w:sz w:val="20"/>
          <w:szCs w:val="20"/>
          <w:u w:val="single"/>
        </w:rPr>
      </w:pPr>
      <w:r w:rsidRPr="00DC3E15">
        <w:rPr>
          <w:rFonts w:ascii="Arial" w:hAnsi="Arial" w:cs="Arial"/>
          <w:b/>
          <w:sz w:val="20"/>
          <w:szCs w:val="20"/>
          <w:u w:val="single"/>
        </w:rPr>
        <w:t>Deberes.</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Elaborar y aprobar sus normas internas de acción voluntaria de acuerdo con lo establecido en esta ley y atendiendo a principios democráticos, participativos y de transparencia. </w:t>
      </w:r>
    </w:p>
    <w:p w:rsidR="00D65E13" w:rsidRPr="006A5F6B" w:rsidRDefault="00D65E13" w:rsidP="006A077F">
      <w:pPr>
        <w:pStyle w:val="Prrafodelista"/>
        <w:numPr>
          <w:ilvl w:val="0"/>
          <w:numId w:val="9"/>
        </w:numPr>
        <w:ind w:left="709" w:right="130"/>
        <w:jc w:val="both"/>
        <w:rPr>
          <w:rFonts w:ascii="Arial" w:hAnsi="Arial" w:cs="Arial"/>
          <w:b/>
          <w:sz w:val="20"/>
          <w:szCs w:val="20"/>
        </w:rPr>
      </w:pPr>
      <w:r w:rsidRPr="006A5F6B">
        <w:rPr>
          <w:rFonts w:ascii="Arial" w:hAnsi="Arial" w:cs="Arial"/>
          <w:sz w:val="20"/>
          <w:szCs w:val="20"/>
        </w:rPr>
        <w:t>Promover la participación de las personas voluntarias en el diseño, ejecución y evaluación de los programas en que intervengan y en sus procesos de gestión y toma de decisiones, de acuerdo con sus estatutos.</w:t>
      </w:r>
    </w:p>
    <w:p w:rsidR="00D65E13" w:rsidRPr="006A5F6B" w:rsidRDefault="00D65E13" w:rsidP="006A077F">
      <w:pPr>
        <w:pStyle w:val="Prrafodelista"/>
        <w:numPr>
          <w:ilvl w:val="0"/>
          <w:numId w:val="9"/>
        </w:numPr>
        <w:ind w:left="709" w:right="130"/>
        <w:jc w:val="both"/>
        <w:rPr>
          <w:rFonts w:ascii="Arial" w:hAnsi="Arial" w:cs="Arial"/>
          <w:b/>
          <w:sz w:val="20"/>
          <w:szCs w:val="20"/>
        </w:rPr>
      </w:pPr>
      <w:r w:rsidRPr="006A5F6B">
        <w:rPr>
          <w:rFonts w:ascii="Arial" w:hAnsi="Arial" w:cs="Arial"/>
          <w:sz w:val="20"/>
          <w:szCs w:val="20"/>
        </w:rPr>
        <w:t xml:space="preserve">Facilitar a las personas voluntarias, cuando sea necesario, una acreditación identificativa para el desarrollo de su actividad, donde conste la entidad con voluntariado en la que la realiza.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Expedir a las personas voluntarias, previa solicitud, certificación de prestación de servicios a que se refiere el artículo 19.2.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Cubrir y, en su caso, reembolsar los gastos de las personas voluntarias derivados del desarrollo de su actividad, conforme a las condiciones fijadas, y dotarlas de los medios y recursos apropiados para la realización de sus cometidos.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Cumplir los acuerdos adquiridos en el compromiso de acción voluntaria con las personas voluntarias.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Garantizar a las personas voluntarias la realización de sus actividades en debidas condiciones de higiene y seguridad, en función de su naturaleza y características.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Suscribir una póliza de seguro u otra garantía financiera, adecuada a las características y circunstancias de la actividad desarrollada por las personas voluntarias, que les cubra de los riesgos de accidente, enfermedad, fallecimiento y de responsabilidad civil en los casos en los que la legislación sectorial lo exija.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Registrar las altas, bajas y otras incidencias en que puedan hallarse las personas voluntarias, especificándose los programas en que colaboran y la naturaleza de las actividades que desarrollan.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Garantizar la información, orientación y formación adecuadas a las personas voluntarias que colaboren con las entidades para conseguir la mayor eficacia en su actividad, así como dotarlas de los medios necesarios.</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Efectuar el seguimiento y evaluación periódicos de los programas que se desarrollen.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Comunicar por escrito, si es posible, y con la suficiente antelación a cada uno de los interesados, la desvinculación de la persona voluntaria y su causa respecto del programa en el que estuviera desarrollando su actividad. </w:t>
      </w:r>
    </w:p>
    <w:p w:rsidR="00D65E13"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Designar a una persona como referencia de la coordinación de las personas voluntarias de la entidad con voluntariado. </w:t>
      </w:r>
    </w:p>
    <w:p w:rsidR="00373E36"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Promover el reconocimiento de la labor de las personas voluntarias. </w:t>
      </w:r>
    </w:p>
    <w:p w:rsidR="00373E36" w:rsidRPr="006A077F" w:rsidRDefault="00D65E13" w:rsidP="006A077F">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 xml:space="preserve">Cumplir la Ley Orgánica </w:t>
      </w:r>
      <w:r w:rsidR="00373E36" w:rsidRPr="006A5F6B">
        <w:rPr>
          <w:rFonts w:ascii="Arial" w:hAnsi="Arial" w:cs="Arial"/>
          <w:sz w:val="20"/>
          <w:szCs w:val="20"/>
        </w:rPr>
        <w:t>3/2018, de 5 de diciembre</w:t>
      </w:r>
      <w:r w:rsidRPr="006A5F6B">
        <w:rPr>
          <w:rFonts w:ascii="Arial" w:hAnsi="Arial" w:cs="Arial"/>
          <w:sz w:val="20"/>
          <w:szCs w:val="20"/>
        </w:rPr>
        <w:t xml:space="preserve">, y demás normativa de aplicación respecto al tratamiento y protección de datos de carácter personal de las personas voluntarias o destinatarias de las actividades de voluntariado. </w:t>
      </w:r>
    </w:p>
    <w:p w:rsidR="00820A65" w:rsidRPr="006A077F" w:rsidRDefault="00820A65" w:rsidP="00820A65">
      <w:pPr>
        <w:pStyle w:val="Prrafodelista"/>
        <w:numPr>
          <w:ilvl w:val="0"/>
          <w:numId w:val="9"/>
        </w:numPr>
        <w:ind w:left="709" w:right="130"/>
        <w:jc w:val="both"/>
        <w:rPr>
          <w:rFonts w:ascii="Arial" w:hAnsi="Arial" w:cs="Arial"/>
          <w:sz w:val="20"/>
          <w:szCs w:val="20"/>
        </w:rPr>
      </w:pPr>
      <w:r w:rsidRPr="006A5F6B">
        <w:rPr>
          <w:rFonts w:ascii="Arial" w:hAnsi="Arial" w:cs="Arial"/>
          <w:sz w:val="20"/>
          <w:szCs w:val="20"/>
        </w:rPr>
        <w:t>Las demás que se deriven de esta ley y del resto del ordenamiento jurídico que haga referencia a la acción voluntaria.</w:t>
      </w:r>
    </w:p>
    <w:p w:rsidR="00DC3E15" w:rsidRPr="006A077F" w:rsidRDefault="00DC3E15" w:rsidP="006B3543">
      <w:pPr>
        <w:ind w:left="113"/>
        <w:jc w:val="center"/>
        <w:rPr>
          <w:rFonts w:ascii="Arial" w:hAnsi="Arial" w:cs="Arial"/>
          <w:sz w:val="20"/>
          <w:szCs w:val="20"/>
        </w:rPr>
        <w:sectPr w:rsidR="00DC3E15" w:rsidRPr="006A077F" w:rsidSect="00820A65">
          <w:type w:val="continuous"/>
          <w:pgSz w:w="11906" w:h="16838"/>
          <w:pgMar w:top="709" w:right="566" w:bottom="993" w:left="720" w:header="708" w:footer="708" w:gutter="0"/>
          <w:cols w:num="2" w:space="153"/>
          <w:docGrid w:linePitch="360"/>
        </w:sectPr>
      </w:pPr>
    </w:p>
    <w:p w:rsidR="007C0DDA" w:rsidRPr="006A077F" w:rsidRDefault="007C0DDA" w:rsidP="006B3543">
      <w:pPr>
        <w:ind w:left="113"/>
        <w:jc w:val="center"/>
        <w:rPr>
          <w:rFonts w:ascii="Arial" w:hAnsi="Arial" w:cs="Arial"/>
          <w:sz w:val="20"/>
          <w:szCs w:val="20"/>
        </w:rPr>
      </w:pPr>
    </w:p>
    <w:sectPr w:rsidR="007C0DDA" w:rsidRPr="006A077F" w:rsidSect="00DC3E15">
      <w:type w:val="continuous"/>
      <w:pgSz w:w="11906" w:h="16838"/>
      <w:pgMar w:top="709" w:right="1133"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F6B" w:rsidRDefault="006A5F6B" w:rsidP="006A5F6B">
      <w:r>
        <w:separator/>
      </w:r>
    </w:p>
  </w:endnote>
  <w:endnote w:type="continuationSeparator" w:id="0">
    <w:p w:rsidR="006A5F6B" w:rsidRDefault="006A5F6B" w:rsidP="006A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alon">
    <w:altName w:val="Cambria Math"/>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F6B" w:rsidRDefault="006A5F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F6B" w:rsidRDefault="006A5F6B" w:rsidP="006A5F6B">
      <w:r>
        <w:separator/>
      </w:r>
    </w:p>
  </w:footnote>
  <w:footnote w:type="continuationSeparator" w:id="0">
    <w:p w:rsidR="006A5F6B" w:rsidRDefault="006A5F6B" w:rsidP="006A5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689"/>
    <w:multiLevelType w:val="hybridMultilevel"/>
    <w:tmpl w:val="C13CCD9E"/>
    <w:lvl w:ilvl="0" w:tplc="DC10E446">
      <w:start w:val="1"/>
      <w:numFmt w:val="lowerLetter"/>
      <w:lvlText w:val="%1)"/>
      <w:lvlJc w:val="left"/>
      <w:pPr>
        <w:ind w:left="1429" w:hanging="360"/>
      </w:pPr>
      <w:rPr>
        <w:rFonts w:cs="Times New Roman" w:hint="default"/>
        <w:sz w:val="18"/>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15:restartNumberingAfterBreak="0">
    <w:nsid w:val="0B7241ED"/>
    <w:multiLevelType w:val="hybridMultilevel"/>
    <w:tmpl w:val="B810E768"/>
    <w:lvl w:ilvl="0" w:tplc="F67ED62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204521E6"/>
    <w:multiLevelType w:val="hybridMultilevel"/>
    <w:tmpl w:val="A3AA6134"/>
    <w:lvl w:ilvl="0" w:tplc="F474A800">
      <w:start w:val="1"/>
      <w:numFmt w:val="bullet"/>
      <w:lvlText w:val="-"/>
      <w:lvlJc w:val="left"/>
      <w:pPr>
        <w:ind w:left="1440" w:hanging="360"/>
      </w:pPr>
      <w:rPr>
        <w:rFonts w:ascii="Bookman Old Style" w:eastAsiaTheme="minorHAnsi" w:hAnsi="Bookman Old Style" w:cstheme="minorBidi"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3522D24"/>
    <w:multiLevelType w:val="hybridMultilevel"/>
    <w:tmpl w:val="1D2C9FD8"/>
    <w:lvl w:ilvl="0" w:tplc="F474A800">
      <w:start w:val="1"/>
      <w:numFmt w:val="bullet"/>
      <w:lvlText w:val="-"/>
      <w:lvlJc w:val="left"/>
      <w:pPr>
        <w:ind w:left="928" w:hanging="360"/>
      </w:pPr>
      <w:rPr>
        <w:rFonts w:ascii="Bookman Old Style" w:eastAsiaTheme="minorHAnsi" w:hAnsi="Bookman Old Style" w:cstheme="minorBidi" w:hint="default"/>
        <w:b w:val="0"/>
        <w:sz w:val="18"/>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29945599"/>
    <w:multiLevelType w:val="hybridMultilevel"/>
    <w:tmpl w:val="107E30B2"/>
    <w:lvl w:ilvl="0" w:tplc="63646B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BF28AB"/>
    <w:multiLevelType w:val="hybridMultilevel"/>
    <w:tmpl w:val="9850AF56"/>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FF2D35"/>
    <w:multiLevelType w:val="hybridMultilevel"/>
    <w:tmpl w:val="FFDA0302"/>
    <w:lvl w:ilvl="0" w:tplc="F474A800">
      <w:start w:val="1"/>
      <w:numFmt w:val="bullet"/>
      <w:lvlText w:val="-"/>
      <w:lvlJc w:val="left"/>
      <w:pPr>
        <w:ind w:left="1489" w:hanging="360"/>
      </w:pPr>
      <w:rPr>
        <w:rFonts w:ascii="Bookman Old Style" w:eastAsiaTheme="minorHAnsi" w:hAnsi="Bookman Old Style" w:cstheme="minorBidi" w:hint="default"/>
        <w:b w:val="0"/>
        <w:sz w:val="18"/>
      </w:rPr>
    </w:lvl>
    <w:lvl w:ilvl="1" w:tplc="0C0A0019" w:tentative="1">
      <w:start w:val="1"/>
      <w:numFmt w:val="lowerLetter"/>
      <w:lvlText w:val="%2."/>
      <w:lvlJc w:val="left"/>
      <w:pPr>
        <w:ind w:left="2209" w:hanging="360"/>
      </w:pPr>
    </w:lvl>
    <w:lvl w:ilvl="2" w:tplc="0C0A001B" w:tentative="1">
      <w:start w:val="1"/>
      <w:numFmt w:val="lowerRoman"/>
      <w:lvlText w:val="%3."/>
      <w:lvlJc w:val="right"/>
      <w:pPr>
        <w:ind w:left="2929" w:hanging="180"/>
      </w:pPr>
    </w:lvl>
    <w:lvl w:ilvl="3" w:tplc="0C0A000F" w:tentative="1">
      <w:start w:val="1"/>
      <w:numFmt w:val="decimal"/>
      <w:lvlText w:val="%4."/>
      <w:lvlJc w:val="left"/>
      <w:pPr>
        <w:ind w:left="3649" w:hanging="360"/>
      </w:pPr>
    </w:lvl>
    <w:lvl w:ilvl="4" w:tplc="0C0A0019" w:tentative="1">
      <w:start w:val="1"/>
      <w:numFmt w:val="lowerLetter"/>
      <w:lvlText w:val="%5."/>
      <w:lvlJc w:val="left"/>
      <w:pPr>
        <w:ind w:left="4369" w:hanging="360"/>
      </w:pPr>
    </w:lvl>
    <w:lvl w:ilvl="5" w:tplc="0C0A001B" w:tentative="1">
      <w:start w:val="1"/>
      <w:numFmt w:val="lowerRoman"/>
      <w:lvlText w:val="%6."/>
      <w:lvlJc w:val="right"/>
      <w:pPr>
        <w:ind w:left="5089" w:hanging="180"/>
      </w:pPr>
    </w:lvl>
    <w:lvl w:ilvl="6" w:tplc="0C0A000F" w:tentative="1">
      <w:start w:val="1"/>
      <w:numFmt w:val="decimal"/>
      <w:lvlText w:val="%7."/>
      <w:lvlJc w:val="left"/>
      <w:pPr>
        <w:ind w:left="5809" w:hanging="360"/>
      </w:pPr>
    </w:lvl>
    <w:lvl w:ilvl="7" w:tplc="0C0A0019" w:tentative="1">
      <w:start w:val="1"/>
      <w:numFmt w:val="lowerLetter"/>
      <w:lvlText w:val="%8."/>
      <w:lvlJc w:val="left"/>
      <w:pPr>
        <w:ind w:left="6529" w:hanging="360"/>
      </w:pPr>
    </w:lvl>
    <w:lvl w:ilvl="8" w:tplc="0C0A001B" w:tentative="1">
      <w:start w:val="1"/>
      <w:numFmt w:val="lowerRoman"/>
      <w:lvlText w:val="%9."/>
      <w:lvlJc w:val="right"/>
      <w:pPr>
        <w:ind w:left="7249" w:hanging="180"/>
      </w:pPr>
    </w:lvl>
  </w:abstractNum>
  <w:abstractNum w:abstractNumId="7" w15:restartNumberingAfterBreak="0">
    <w:nsid w:val="41995974"/>
    <w:multiLevelType w:val="hybridMultilevel"/>
    <w:tmpl w:val="3AE03052"/>
    <w:lvl w:ilvl="0" w:tplc="0EB462B2">
      <w:start w:val="1"/>
      <w:numFmt w:val="decimal"/>
      <w:lvlText w:val="%1."/>
      <w:lvlJc w:val="left"/>
      <w:pPr>
        <w:ind w:left="1069" w:hanging="360"/>
      </w:pPr>
      <w:rPr>
        <w:rFonts w:cs="Times New Roman" w:hint="default"/>
        <w:sz w:val="18"/>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41D67A90"/>
    <w:multiLevelType w:val="hybridMultilevel"/>
    <w:tmpl w:val="632600A8"/>
    <w:lvl w:ilvl="0" w:tplc="2D047B7A">
      <w:start w:val="4"/>
      <w:numFmt w:val="bullet"/>
      <w:lvlText w:val=""/>
      <w:lvlJc w:val="left"/>
      <w:pPr>
        <w:ind w:left="473" w:hanging="360"/>
      </w:pPr>
      <w:rPr>
        <w:rFonts w:ascii="Symbol" w:eastAsia="Times New Roman" w:hAnsi="Symbol" w:cs="Times New Roman" w:hint="default"/>
      </w:rPr>
    </w:lvl>
    <w:lvl w:ilvl="1" w:tplc="0C0A0003" w:tentative="1">
      <w:start w:val="1"/>
      <w:numFmt w:val="bullet"/>
      <w:lvlText w:val="o"/>
      <w:lvlJc w:val="left"/>
      <w:pPr>
        <w:ind w:left="1193" w:hanging="360"/>
      </w:pPr>
      <w:rPr>
        <w:rFonts w:ascii="Courier New" w:hAnsi="Courier New" w:cs="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9" w15:restartNumberingAfterBreak="0">
    <w:nsid w:val="464F750F"/>
    <w:multiLevelType w:val="singleLevel"/>
    <w:tmpl w:val="73CE4772"/>
    <w:lvl w:ilvl="0">
      <w:start w:val="22"/>
      <w:numFmt w:val="bullet"/>
      <w:lvlText w:val="-"/>
      <w:lvlJc w:val="left"/>
      <w:pPr>
        <w:tabs>
          <w:tab w:val="num" w:pos="360"/>
        </w:tabs>
        <w:ind w:left="360" w:hanging="360"/>
      </w:pPr>
      <w:rPr>
        <w:rFonts w:hint="default"/>
      </w:rPr>
    </w:lvl>
  </w:abstractNum>
  <w:abstractNum w:abstractNumId="10" w15:restartNumberingAfterBreak="0">
    <w:nsid w:val="54980AD9"/>
    <w:multiLevelType w:val="hybridMultilevel"/>
    <w:tmpl w:val="D1ECE050"/>
    <w:lvl w:ilvl="0" w:tplc="2AAC76B8">
      <w:start w:val="1"/>
      <w:numFmt w:val="bullet"/>
      <w:lvlText w:val="-"/>
      <w:lvlJc w:val="left"/>
      <w:pPr>
        <w:ind w:left="720" w:hanging="360"/>
      </w:pPr>
      <w:rPr>
        <w:rFonts w:ascii="Bookman Old Style" w:eastAsia="Times New Roman" w:hAnsi="Bookman Old Style"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874280"/>
    <w:multiLevelType w:val="hybridMultilevel"/>
    <w:tmpl w:val="25D0FE6C"/>
    <w:lvl w:ilvl="0" w:tplc="FA7C2F7C">
      <w:start w:val="1"/>
      <w:numFmt w:val="lowerLetter"/>
      <w:lvlText w:val="%1)"/>
      <w:lvlJc w:val="left"/>
      <w:pPr>
        <w:ind w:left="1429" w:hanging="360"/>
      </w:pPr>
      <w:rPr>
        <w:rFonts w:cs="Times New Roman" w:hint="default"/>
        <w:sz w:val="18"/>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577A36E0"/>
    <w:multiLevelType w:val="hybridMultilevel"/>
    <w:tmpl w:val="3D52D964"/>
    <w:lvl w:ilvl="0" w:tplc="02A608A6">
      <w:start w:val="1"/>
      <w:numFmt w:val="bullet"/>
      <w:lvlText w:val="-"/>
      <w:lvlJc w:val="left"/>
      <w:pPr>
        <w:ind w:left="720" w:hanging="360"/>
      </w:pPr>
      <w:rPr>
        <w:rFonts w:ascii="Bookman Old Style" w:eastAsia="Times New Roman" w:hAnsi="Bookman Old Style"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C05F76"/>
    <w:multiLevelType w:val="multilevel"/>
    <w:tmpl w:val="B810E76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67027333"/>
    <w:multiLevelType w:val="hybridMultilevel"/>
    <w:tmpl w:val="8DB6F540"/>
    <w:lvl w:ilvl="0" w:tplc="26D66624">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C27D15"/>
    <w:multiLevelType w:val="hybridMultilevel"/>
    <w:tmpl w:val="EAAA0E04"/>
    <w:lvl w:ilvl="0" w:tplc="63646BF0">
      <w:start w:val="1"/>
      <w:numFmt w:val="bullet"/>
      <w:lvlText w:val=""/>
      <w:lvlJc w:val="left"/>
      <w:pPr>
        <w:ind w:left="1069" w:hanging="36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14"/>
  </w:num>
  <w:num w:numId="2">
    <w:abstractNumId w:val="9"/>
  </w:num>
  <w:num w:numId="3">
    <w:abstractNumId w:val="1"/>
  </w:num>
  <w:num w:numId="4">
    <w:abstractNumId w:val="13"/>
  </w:num>
  <w:num w:numId="5">
    <w:abstractNumId w:val="7"/>
  </w:num>
  <w:num w:numId="6">
    <w:abstractNumId w:val="11"/>
  </w:num>
  <w:num w:numId="7">
    <w:abstractNumId w:val="0"/>
  </w:num>
  <w:num w:numId="8">
    <w:abstractNumId w:val="6"/>
  </w:num>
  <w:num w:numId="9">
    <w:abstractNumId w:val="3"/>
  </w:num>
  <w:num w:numId="10">
    <w:abstractNumId w:val="12"/>
  </w:num>
  <w:num w:numId="11">
    <w:abstractNumId w:val="10"/>
  </w:num>
  <w:num w:numId="12">
    <w:abstractNumId w:val="8"/>
  </w:num>
  <w:num w:numId="13">
    <w:abstractNumId w:val="5"/>
  </w:num>
  <w:num w:numId="14">
    <w:abstractNumId w:val="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8"/>
    <w:rsid w:val="00016BA0"/>
    <w:rsid w:val="00040CD2"/>
    <w:rsid w:val="0005462C"/>
    <w:rsid w:val="000B398B"/>
    <w:rsid w:val="000E1CAE"/>
    <w:rsid w:val="000F397C"/>
    <w:rsid w:val="000F6C48"/>
    <w:rsid w:val="001363E3"/>
    <w:rsid w:val="00136E68"/>
    <w:rsid w:val="00150386"/>
    <w:rsid w:val="001B3BF2"/>
    <w:rsid w:val="00232292"/>
    <w:rsid w:val="00336596"/>
    <w:rsid w:val="003527AD"/>
    <w:rsid w:val="00373E36"/>
    <w:rsid w:val="00393112"/>
    <w:rsid w:val="0039422A"/>
    <w:rsid w:val="003960FA"/>
    <w:rsid w:val="003C020F"/>
    <w:rsid w:val="004270E7"/>
    <w:rsid w:val="00430947"/>
    <w:rsid w:val="004C338C"/>
    <w:rsid w:val="00567749"/>
    <w:rsid w:val="005A4987"/>
    <w:rsid w:val="005E09F8"/>
    <w:rsid w:val="005E27E3"/>
    <w:rsid w:val="0060229B"/>
    <w:rsid w:val="00615D16"/>
    <w:rsid w:val="00684313"/>
    <w:rsid w:val="0068723E"/>
    <w:rsid w:val="006A077F"/>
    <w:rsid w:val="006A5F6B"/>
    <w:rsid w:val="006B3543"/>
    <w:rsid w:val="006C154F"/>
    <w:rsid w:val="00737DEF"/>
    <w:rsid w:val="00757258"/>
    <w:rsid w:val="007C0DDA"/>
    <w:rsid w:val="007D13C0"/>
    <w:rsid w:val="008016EF"/>
    <w:rsid w:val="00820A65"/>
    <w:rsid w:val="00822D02"/>
    <w:rsid w:val="00846C99"/>
    <w:rsid w:val="0086379D"/>
    <w:rsid w:val="00875EF6"/>
    <w:rsid w:val="008B06A6"/>
    <w:rsid w:val="008B4035"/>
    <w:rsid w:val="008B61B9"/>
    <w:rsid w:val="009913C0"/>
    <w:rsid w:val="009D41FB"/>
    <w:rsid w:val="00A229B2"/>
    <w:rsid w:val="00A638E7"/>
    <w:rsid w:val="00AD1CB6"/>
    <w:rsid w:val="00AD38D9"/>
    <w:rsid w:val="00B31343"/>
    <w:rsid w:val="00B33231"/>
    <w:rsid w:val="00B52008"/>
    <w:rsid w:val="00B6606A"/>
    <w:rsid w:val="00B7108B"/>
    <w:rsid w:val="00B763A7"/>
    <w:rsid w:val="00B93326"/>
    <w:rsid w:val="00C24EFC"/>
    <w:rsid w:val="00C4758F"/>
    <w:rsid w:val="00C93C09"/>
    <w:rsid w:val="00CD0741"/>
    <w:rsid w:val="00D65E13"/>
    <w:rsid w:val="00DA1E28"/>
    <w:rsid w:val="00DC3E15"/>
    <w:rsid w:val="00DF3249"/>
    <w:rsid w:val="00E500F1"/>
    <w:rsid w:val="00E53577"/>
    <w:rsid w:val="00E71AC2"/>
    <w:rsid w:val="00EB48B1"/>
    <w:rsid w:val="00EE6992"/>
    <w:rsid w:val="00EF3E53"/>
    <w:rsid w:val="00F11DF7"/>
    <w:rsid w:val="00F61F91"/>
    <w:rsid w:val="00F813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7CFB1"/>
  <w15:chartTrackingRefBased/>
  <w15:docId w15:val="{820316CD-2EDA-4699-831D-5A14B087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Bookman Old Style" w:hAnsi="Bookman Old Style"/>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0DDA"/>
    <w:pPr>
      <w:spacing w:before="100" w:beforeAutospacing="1" w:after="100" w:afterAutospacing="1"/>
      <w:jc w:val="both"/>
    </w:pPr>
    <w:rPr>
      <w:rFonts w:ascii="Tahoma" w:hAnsi="Tahoma"/>
      <w:sz w:val="20"/>
      <w:szCs w:val="24"/>
      <w:lang w:val="x-none"/>
    </w:rPr>
  </w:style>
  <w:style w:type="character" w:customStyle="1" w:styleId="TextoindependienteCar">
    <w:name w:val="Texto independiente Car"/>
    <w:link w:val="Textoindependiente"/>
    <w:rsid w:val="007C0DDA"/>
    <w:rPr>
      <w:rFonts w:ascii="Tahoma" w:hAnsi="Tahoma"/>
      <w:szCs w:val="24"/>
      <w:lang w:val="x-none" w:eastAsia="es-ES" w:bidi="ar-SA"/>
    </w:rPr>
  </w:style>
  <w:style w:type="paragraph" w:styleId="Ttulo">
    <w:name w:val="Title"/>
    <w:basedOn w:val="Normal"/>
    <w:link w:val="TtuloCar"/>
    <w:qFormat/>
    <w:rsid w:val="007C0DDA"/>
    <w:pPr>
      <w:spacing w:before="100" w:beforeAutospacing="1" w:after="100" w:afterAutospacing="1"/>
      <w:jc w:val="center"/>
    </w:pPr>
    <w:rPr>
      <w:rFonts w:ascii="Avalon" w:hAnsi="Avalon"/>
      <w:b/>
      <w:color w:val="000000"/>
      <w:sz w:val="28"/>
      <w:szCs w:val="20"/>
      <w:lang w:val="x-none"/>
    </w:rPr>
  </w:style>
  <w:style w:type="character" w:customStyle="1" w:styleId="TtuloCar">
    <w:name w:val="Título Car"/>
    <w:link w:val="Ttulo"/>
    <w:rsid w:val="007C0DDA"/>
    <w:rPr>
      <w:rFonts w:ascii="Avalon" w:hAnsi="Avalon"/>
      <w:b/>
      <w:color w:val="000000"/>
      <w:sz w:val="28"/>
      <w:lang w:val="x-none" w:eastAsia="es-ES" w:bidi="ar-SA"/>
    </w:rPr>
  </w:style>
  <w:style w:type="table" w:styleId="Tablaconcuadrcula">
    <w:name w:val="Table Grid"/>
    <w:basedOn w:val="Tablanormal"/>
    <w:rsid w:val="00F61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0F6C48"/>
    <w:rPr>
      <w:rFonts w:ascii="Segoe UI" w:hAnsi="Segoe UI" w:cs="Segoe UI"/>
      <w:sz w:val="18"/>
      <w:szCs w:val="18"/>
    </w:rPr>
  </w:style>
  <w:style w:type="character" w:customStyle="1" w:styleId="TextodegloboCar">
    <w:name w:val="Texto de globo Car"/>
    <w:link w:val="Textodeglobo"/>
    <w:rsid w:val="000F6C48"/>
    <w:rPr>
      <w:rFonts w:ascii="Segoe UI" w:hAnsi="Segoe UI" w:cs="Segoe UI"/>
      <w:sz w:val="18"/>
      <w:szCs w:val="18"/>
    </w:rPr>
  </w:style>
  <w:style w:type="paragraph" w:styleId="Prrafodelista">
    <w:name w:val="List Paragraph"/>
    <w:basedOn w:val="Normal"/>
    <w:uiPriority w:val="34"/>
    <w:qFormat/>
    <w:rsid w:val="00757258"/>
    <w:pPr>
      <w:ind w:left="708"/>
    </w:pPr>
  </w:style>
  <w:style w:type="character" w:styleId="Hipervnculo">
    <w:name w:val="Hyperlink"/>
    <w:basedOn w:val="Fuentedeprrafopredeter"/>
    <w:rsid w:val="00C93C09"/>
    <w:rPr>
      <w:color w:val="0563C1" w:themeColor="hyperlink"/>
      <w:u w:val="single"/>
    </w:rPr>
  </w:style>
  <w:style w:type="character" w:customStyle="1" w:styleId="Mencinsinresolver1">
    <w:name w:val="Mención sin resolver1"/>
    <w:basedOn w:val="Fuentedeprrafopredeter"/>
    <w:uiPriority w:val="99"/>
    <w:semiHidden/>
    <w:unhideWhenUsed/>
    <w:rsid w:val="00C93C09"/>
    <w:rPr>
      <w:color w:val="605E5C"/>
      <w:shd w:val="clear" w:color="auto" w:fill="E1DFDD"/>
    </w:rPr>
  </w:style>
  <w:style w:type="paragraph" w:styleId="Encabezado">
    <w:name w:val="header"/>
    <w:basedOn w:val="Normal"/>
    <w:link w:val="EncabezadoCar"/>
    <w:rsid w:val="006A5F6B"/>
    <w:pPr>
      <w:tabs>
        <w:tab w:val="center" w:pos="4252"/>
        <w:tab w:val="right" w:pos="8504"/>
      </w:tabs>
    </w:pPr>
  </w:style>
  <w:style w:type="character" w:customStyle="1" w:styleId="EncabezadoCar">
    <w:name w:val="Encabezado Car"/>
    <w:basedOn w:val="Fuentedeprrafopredeter"/>
    <w:link w:val="Encabezado"/>
    <w:rsid w:val="006A5F6B"/>
    <w:rPr>
      <w:rFonts w:ascii="Bookman Old Style" w:hAnsi="Bookman Old Style"/>
      <w:sz w:val="22"/>
      <w:szCs w:val="22"/>
    </w:rPr>
  </w:style>
  <w:style w:type="paragraph" w:styleId="Piedepgina">
    <w:name w:val="footer"/>
    <w:basedOn w:val="Normal"/>
    <w:link w:val="PiedepginaCar"/>
    <w:uiPriority w:val="99"/>
    <w:rsid w:val="006A5F6B"/>
    <w:pPr>
      <w:tabs>
        <w:tab w:val="center" w:pos="4252"/>
        <w:tab w:val="right" w:pos="8504"/>
      </w:tabs>
    </w:pPr>
  </w:style>
  <w:style w:type="character" w:customStyle="1" w:styleId="PiedepginaCar">
    <w:name w:val="Pie de página Car"/>
    <w:basedOn w:val="Fuentedeprrafopredeter"/>
    <w:link w:val="Piedepgina"/>
    <w:uiPriority w:val="99"/>
    <w:rsid w:val="006A5F6B"/>
    <w:rPr>
      <w:rFonts w:ascii="Bookman Old Style" w:hAnsi="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01981">
      <w:bodyDiv w:val="1"/>
      <w:marLeft w:val="0"/>
      <w:marRight w:val="0"/>
      <w:marTop w:val="0"/>
      <w:marBottom w:val="0"/>
      <w:divBdr>
        <w:top w:val="none" w:sz="0" w:space="0" w:color="auto"/>
        <w:left w:val="none" w:sz="0" w:space="0" w:color="auto"/>
        <w:bottom w:val="none" w:sz="0" w:space="0" w:color="auto"/>
        <w:right w:val="none" w:sz="0" w:space="0" w:color="auto"/>
      </w:divBdr>
    </w:div>
    <w:div w:id="105346830">
      <w:bodyDiv w:val="1"/>
      <w:marLeft w:val="0"/>
      <w:marRight w:val="0"/>
      <w:marTop w:val="0"/>
      <w:marBottom w:val="0"/>
      <w:divBdr>
        <w:top w:val="none" w:sz="0" w:space="0" w:color="auto"/>
        <w:left w:val="none" w:sz="0" w:space="0" w:color="auto"/>
        <w:bottom w:val="none" w:sz="0" w:space="0" w:color="auto"/>
        <w:right w:val="none" w:sz="0" w:space="0" w:color="auto"/>
      </w:divBdr>
    </w:div>
    <w:div w:id="136261712">
      <w:bodyDiv w:val="1"/>
      <w:marLeft w:val="0"/>
      <w:marRight w:val="0"/>
      <w:marTop w:val="0"/>
      <w:marBottom w:val="0"/>
      <w:divBdr>
        <w:top w:val="none" w:sz="0" w:space="0" w:color="auto"/>
        <w:left w:val="none" w:sz="0" w:space="0" w:color="auto"/>
        <w:bottom w:val="none" w:sz="0" w:space="0" w:color="auto"/>
        <w:right w:val="none" w:sz="0" w:space="0" w:color="auto"/>
      </w:divBdr>
    </w:div>
    <w:div w:id="202403952">
      <w:bodyDiv w:val="1"/>
      <w:marLeft w:val="0"/>
      <w:marRight w:val="0"/>
      <w:marTop w:val="0"/>
      <w:marBottom w:val="0"/>
      <w:divBdr>
        <w:top w:val="none" w:sz="0" w:space="0" w:color="auto"/>
        <w:left w:val="none" w:sz="0" w:space="0" w:color="auto"/>
        <w:bottom w:val="none" w:sz="0" w:space="0" w:color="auto"/>
        <w:right w:val="none" w:sz="0" w:space="0" w:color="auto"/>
      </w:divBdr>
    </w:div>
    <w:div w:id="446003744">
      <w:bodyDiv w:val="1"/>
      <w:marLeft w:val="0"/>
      <w:marRight w:val="0"/>
      <w:marTop w:val="0"/>
      <w:marBottom w:val="0"/>
      <w:divBdr>
        <w:top w:val="none" w:sz="0" w:space="0" w:color="auto"/>
        <w:left w:val="none" w:sz="0" w:space="0" w:color="auto"/>
        <w:bottom w:val="none" w:sz="0" w:space="0" w:color="auto"/>
        <w:right w:val="none" w:sz="0" w:space="0" w:color="auto"/>
      </w:divBdr>
    </w:div>
    <w:div w:id="521018464">
      <w:bodyDiv w:val="1"/>
      <w:marLeft w:val="0"/>
      <w:marRight w:val="0"/>
      <w:marTop w:val="0"/>
      <w:marBottom w:val="0"/>
      <w:divBdr>
        <w:top w:val="none" w:sz="0" w:space="0" w:color="auto"/>
        <w:left w:val="none" w:sz="0" w:space="0" w:color="auto"/>
        <w:bottom w:val="none" w:sz="0" w:space="0" w:color="auto"/>
        <w:right w:val="none" w:sz="0" w:space="0" w:color="auto"/>
      </w:divBdr>
    </w:div>
    <w:div w:id="536897480">
      <w:bodyDiv w:val="1"/>
      <w:marLeft w:val="0"/>
      <w:marRight w:val="0"/>
      <w:marTop w:val="0"/>
      <w:marBottom w:val="0"/>
      <w:divBdr>
        <w:top w:val="none" w:sz="0" w:space="0" w:color="auto"/>
        <w:left w:val="none" w:sz="0" w:space="0" w:color="auto"/>
        <w:bottom w:val="none" w:sz="0" w:space="0" w:color="auto"/>
        <w:right w:val="none" w:sz="0" w:space="0" w:color="auto"/>
      </w:divBdr>
    </w:div>
    <w:div w:id="648680132">
      <w:bodyDiv w:val="1"/>
      <w:marLeft w:val="0"/>
      <w:marRight w:val="0"/>
      <w:marTop w:val="0"/>
      <w:marBottom w:val="0"/>
      <w:divBdr>
        <w:top w:val="none" w:sz="0" w:space="0" w:color="auto"/>
        <w:left w:val="none" w:sz="0" w:space="0" w:color="auto"/>
        <w:bottom w:val="none" w:sz="0" w:space="0" w:color="auto"/>
        <w:right w:val="none" w:sz="0" w:space="0" w:color="auto"/>
      </w:divBdr>
    </w:div>
    <w:div w:id="714543657">
      <w:bodyDiv w:val="1"/>
      <w:marLeft w:val="0"/>
      <w:marRight w:val="0"/>
      <w:marTop w:val="0"/>
      <w:marBottom w:val="0"/>
      <w:divBdr>
        <w:top w:val="none" w:sz="0" w:space="0" w:color="auto"/>
        <w:left w:val="none" w:sz="0" w:space="0" w:color="auto"/>
        <w:bottom w:val="none" w:sz="0" w:space="0" w:color="auto"/>
        <w:right w:val="none" w:sz="0" w:space="0" w:color="auto"/>
      </w:divBdr>
    </w:div>
    <w:div w:id="719330112">
      <w:bodyDiv w:val="1"/>
      <w:marLeft w:val="0"/>
      <w:marRight w:val="0"/>
      <w:marTop w:val="0"/>
      <w:marBottom w:val="0"/>
      <w:divBdr>
        <w:top w:val="none" w:sz="0" w:space="0" w:color="auto"/>
        <w:left w:val="none" w:sz="0" w:space="0" w:color="auto"/>
        <w:bottom w:val="none" w:sz="0" w:space="0" w:color="auto"/>
        <w:right w:val="none" w:sz="0" w:space="0" w:color="auto"/>
      </w:divBdr>
    </w:div>
    <w:div w:id="795561632">
      <w:bodyDiv w:val="1"/>
      <w:marLeft w:val="0"/>
      <w:marRight w:val="0"/>
      <w:marTop w:val="0"/>
      <w:marBottom w:val="0"/>
      <w:divBdr>
        <w:top w:val="none" w:sz="0" w:space="0" w:color="auto"/>
        <w:left w:val="none" w:sz="0" w:space="0" w:color="auto"/>
        <w:bottom w:val="none" w:sz="0" w:space="0" w:color="auto"/>
        <w:right w:val="none" w:sz="0" w:space="0" w:color="auto"/>
      </w:divBdr>
    </w:div>
    <w:div w:id="860363001">
      <w:bodyDiv w:val="1"/>
      <w:marLeft w:val="0"/>
      <w:marRight w:val="0"/>
      <w:marTop w:val="0"/>
      <w:marBottom w:val="0"/>
      <w:divBdr>
        <w:top w:val="none" w:sz="0" w:space="0" w:color="auto"/>
        <w:left w:val="none" w:sz="0" w:space="0" w:color="auto"/>
        <w:bottom w:val="none" w:sz="0" w:space="0" w:color="auto"/>
        <w:right w:val="none" w:sz="0" w:space="0" w:color="auto"/>
      </w:divBdr>
    </w:div>
    <w:div w:id="1052077205">
      <w:bodyDiv w:val="1"/>
      <w:marLeft w:val="0"/>
      <w:marRight w:val="0"/>
      <w:marTop w:val="0"/>
      <w:marBottom w:val="0"/>
      <w:divBdr>
        <w:top w:val="none" w:sz="0" w:space="0" w:color="auto"/>
        <w:left w:val="none" w:sz="0" w:space="0" w:color="auto"/>
        <w:bottom w:val="none" w:sz="0" w:space="0" w:color="auto"/>
        <w:right w:val="none" w:sz="0" w:space="0" w:color="auto"/>
      </w:divBdr>
    </w:div>
    <w:div w:id="1285499514">
      <w:bodyDiv w:val="1"/>
      <w:marLeft w:val="0"/>
      <w:marRight w:val="0"/>
      <w:marTop w:val="0"/>
      <w:marBottom w:val="0"/>
      <w:divBdr>
        <w:top w:val="none" w:sz="0" w:space="0" w:color="auto"/>
        <w:left w:val="none" w:sz="0" w:space="0" w:color="auto"/>
        <w:bottom w:val="none" w:sz="0" w:space="0" w:color="auto"/>
        <w:right w:val="none" w:sz="0" w:space="0" w:color="auto"/>
      </w:divBdr>
    </w:div>
    <w:div w:id="1485511980">
      <w:bodyDiv w:val="1"/>
      <w:marLeft w:val="0"/>
      <w:marRight w:val="0"/>
      <w:marTop w:val="0"/>
      <w:marBottom w:val="0"/>
      <w:divBdr>
        <w:top w:val="none" w:sz="0" w:space="0" w:color="auto"/>
        <w:left w:val="none" w:sz="0" w:space="0" w:color="auto"/>
        <w:bottom w:val="none" w:sz="0" w:space="0" w:color="auto"/>
        <w:right w:val="none" w:sz="0" w:space="0" w:color="auto"/>
      </w:divBdr>
    </w:div>
    <w:div w:id="1634098395">
      <w:bodyDiv w:val="1"/>
      <w:marLeft w:val="0"/>
      <w:marRight w:val="0"/>
      <w:marTop w:val="0"/>
      <w:marBottom w:val="0"/>
      <w:divBdr>
        <w:top w:val="none" w:sz="0" w:space="0" w:color="auto"/>
        <w:left w:val="none" w:sz="0" w:space="0" w:color="auto"/>
        <w:bottom w:val="none" w:sz="0" w:space="0" w:color="auto"/>
        <w:right w:val="none" w:sz="0" w:space="0" w:color="auto"/>
      </w:divBdr>
    </w:div>
    <w:div w:id="1697999202">
      <w:bodyDiv w:val="1"/>
      <w:marLeft w:val="0"/>
      <w:marRight w:val="0"/>
      <w:marTop w:val="0"/>
      <w:marBottom w:val="0"/>
      <w:divBdr>
        <w:top w:val="none" w:sz="0" w:space="0" w:color="auto"/>
        <w:left w:val="none" w:sz="0" w:space="0" w:color="auto"/>
        <w:bottom w:val="none" w:sz="0" w:space="0" w:color="auto"/>
        <w:right w:val="none" w:sz="0" w:space="0" w:color="auto"/>
      </w:divBdr>
    </w:div>
    <w:div w:id="1714961515">
      <w:bodyDiv w:val="1"/>
      <w:marLeft w:val="0"/>
      <w:marRight w:val="0"/>
      <w:marTop w:val="0"/>
      <w:marBottom w:val="0"/>
      <w:divBdr>
        <w:top w:val="none" w:sz="0" w:space="0" w:color="auto"/>
        <w:left w:val="none" w:sz="0" w:space="0" w:color="auto"/>
        <w:bottom w:val="none" w:sz="0" w:space="0" w:color="auto"/>
        <w:right w:val="none" w:sz="0" w:space="0" w:color="auto"/>
      </w:divBdr>
    </w:div>
    <w:div w:id="17328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biernoabierto.aragon.es/agoa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AF704-5184-4F2E-A6E4-D82C11E8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1371</Words>
  <Characters>7544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AYUNTAMIENTO DE BINEFAR</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ADAN ROMEO</dc:creator>
  <cp:keywords/>
  <cp:lastModifiedBy>Rubén Ramiro</cp:lastModifiedBy>
  <cp:revision>2</cp:revision>
  <cp:lastPrinted>2017-02-03T09:58:00Z</cp:lastPrinted>
  <dcterms:created xsi:type="dcterms:W3CDTF">2024-02-14T12:43:00Z</dcterms:created>
  <dcterms:modified xsi:type="dcterms:W3CDTF">2024-02-14T12:43:00Z</dcterms:modified>
</cp:coreProperties>
</file>