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D6" w:rsidRDefault="00515FD6" w:rsidP="00515FD6">
      <w:pPr>
        <w:ind w:left="720" w:right="224"/>
        <w:jc w:val="both"/>
        <w:rPr>
          <w:rFonts w:ascii="Times New Roman" w:hAnsi="Times New Roman"/>
        </w:rPr>
      </w:pPr>
    </w:p>
    <w:p w:rsidR="00515FD6" w:rsidRDefault="00515FD6" w:rsidP="00515FD6">
      <w:pPr>
        <w:ind w:left="1440" w:right="1664"/>
        <w:jc w:val="both"/>
        <w:rPr>
          <w:rFonts w:ascii="Times New Roman" w:hAnsi="Times New Roman"/>
        </w:rPr>
      </w:pPr>
    </w:p>
    <w:p w:rsidR="00515FD6" w:rsidRPr="0010115F" w:rsidRDefault="00515FD6" w:rsidP="00C72E0D">
      <w:pPr>
        <w:ind w:left="2124" w:right="1558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10115F">
        <w:rPr>
          <w:rFonts w:ascii="Times New Roman" w:hAnsi="Times New Roman"/>
          <w:b/>
          <w:sz w:val="20"/>
          <w:szCs w:val="20"/>
        </w:rPr>
        <w:t>SOLICITUD DE LICENCIA DE TENENCIA DE ANIMALES POTENCIALMENTE PELIGROSOS</w:t>
      </w:r>
    </w:p>
    <w:bookmarkEnd w:id="0"/>
    <w:p w:rsidR="00515FD6" w:rsidRPr="0010115F" w:rsidRDefault="00515FD6" w:rsidP="00515FD6">
      <w:pPr>
        <w:ind w:left="1260" w:right="2564"/>
        <w:jc w:val="both"/>
        <w:rPr>
          <w:rFonts w:ascii="Times New Roman" w:hAnsi="Times New Roman"/>
          <w:sz w:val="20"/>
          <w:szCs w:val="20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Pr="002143D4" w:rsidRDefault="00515FD6" w:rsidP="00515FD6">
      <w:pPr>
        <w:ind w:right="44"/>
        <w:jc w:val="both"/>
        <w:rPr>
          <w:rFonts w:ascii="Times New Roman" w:hAnsi="Times New Roman"/>
          <w:b/>
          <w:sz w:val="28"/>
          <w:szCs w:val="28"/>
        </w:rPr>
      </w:pPr>
      <w:r w:rsidRPr="002143D4">
        <w:rPr>
          <w:rFonts w:ascii="Times New Roman" w:hAnsi="Times New Roman"/>
          <w:b/>
          <w:sz w:val="28"/>
          <w:szCs w:val="28"/>
        </w:rPr>
        <w:t>INTERESADO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Apellidos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representación de (*)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Natural 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provincia de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Vecino 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C.P.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domicilio en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Teléfono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provisto de documento de identidad número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Acude ante V.S. y como mejor proceda en derecho, expone: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siendo propietario de un animal potencialmente peligroso, de raza 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nº de chip                             aportando la documentación exigida por la Ley 50/1999, de 23 de diciembre, sobre el Régimen Jurídico de la Tenencia de Animales Potencialmente Peligrosos y el Real Decreto 287/2002, de 22 de marzo, por el que se desarrolla la citada Ley,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 w:rsidRPr="002143D4">
        <w:rPr>
          <w:rFonts w:ascii="Times New Roman" w:hAnsi="Times New Roman"/>
          <w:b/>
          <w:sz w:val="28"/>
          <w:szCs w:val="28"/>
        </w:rPr>
        <w:t>SOLICITA</w:t>
      </w:r>
      <w:r>
        <w:rPr>
          <w:rFonts w:ascii="Times New Roman" w:hAnsi="Times New Roman"/>
          <w:sz w:val="24"/>
          <w:szCs w:val="24"/>
        </w:rPr>
        <w:t xml:space="preserve"> tenga a bien admitir la presente instancia y en su consecuencia le sea concedida Licencia Municipal de Tenencia de Animales Potencialmente.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D177D1" w:rsidRDefault="00D177D1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D177D1" w:rsidRDefault="00D177D1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D177D1" w:rsidRDefault="00D177D1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Binéfar, a            de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 20       .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Campo no obligatorio</w:t>
      </w:r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515FD6" w:rsidRPr="0010115F" w:rsidRDefault="00515FD6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  <w:r w:rsidRPr="0010115F">
        <w:rPr>
          <w:rFonts w:ascii="Times New Roman" w:hAnsi="Times New Roman"/>
          <w:sz w:val="18"/>
          <w:szCs w:val="18"/>
        </w:rPr>
        <w:t>“De conformidad con lo que dispone la Ley Orgánica 15/1999, de 13 de diciembre, de Protección de Datos de Carácter Personal, le informamos que sus datos personales recogidos en este formulario pasarán a formar parte de un fichero de propiedad del AYUNTAMIENTO DE BINÉFAR. Usted podrá ejercer los derechos de acceso, rectificación, cancelación y oposición mediante escrito dirigido a Plaza España, 1-22500 de Binéfar.”</w:t>
      </w:r>
    </w:p>
    <w:p w:rsidR="00442F6B" w:rsidRDefault="00442F6B"/>
    <w:sectPr w:rsidR="00442F6B" w:rsidSect="00F12F01">
      <w:pgSz w:w="11906" w:h="16838" w:code="9"/>
      <w:pgMar w:top="1418" w:right="1701" w:bottom="1276" w:left="1701" w:header="709" w:footer="454" w:gutter="0"/>
      <w:paperSrc w:first="1273" w:other="127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D6"/>
    <w:rsid w:val="00442F6B"/>
    <w:rsid w:val="00515FD6"/>
    <w:rsid w:val="00C72E0D"/>
    <w:rsid w:val="00D1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5915"/>
  <w15:chartTrackingRefBased/>
  <w15:docId w15:val="{40AF9AB1-652E-4DCA-BB5A-961ECD2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FD6"/>
    <w:pPr>
      <w:spacing w:after="0" w:line="240" w:lineRule="auto"/>
    </w:pPr>
    <w:rPr>
      <w:rFonts w:ascii="Arial" w:eastAsia="Times New Roman" w:hAnsi="Arial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Ramiro</dc:creator>
  <cp:keywords/>
  <dc:description/>
  <cp:lastModifiedBy>Rubén Ramiro</cp:lastModifiedBy>
  <cp:revision>3</cp:revision>
  <dcterms:created xsi:type="dcterms:W3CDTF">2023-09-08T11:13:00Z</dcterms:created>
  <dcterms:modified xsi:type="dcterms:W3CDTF">2023-09-08T11:14:00Z</dcterms:modified>
</cp:coreProperties>
</file>